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CB" w:rsidRPr="00FE56B8" w:rsidRDefault="00382FCB" w:rsidP="0085410B">
      <w:pPr>
        <w:spacing w:beforeLines="50" w:line="440" w:lineRule="exact"/>
        <w:ind w:firstLineChars="1190" w:firstLine="3345"/>
        <w:rPr>
          <w:b/>
          <w:bCs/>
          <w:sz w:val="28"/>
          <w:szCs w:val="28"/>
        </w:rPr>
      </w:pPr>
      <w:r w:rsidRPr="00FE56B8">
        <w:rPr>
          <w:rFonts w:hAnsi="宋体" w:hint="eastAsia"/>
          <w:b/>
          <w:bCs/>
          <w:sz w:val="28"/>
          <w:szCs w:val="28"/>
        </w:rPr>
        <w:t>管理体系认证</w:t>
      </w:r>
      <w:r w:rsidRPr="00FE56B8">
        <w:rPr>
          <w:rFonts w:hint="eastAsia"/>
          <w:b/>
          <w:bCs/>
          <w:sz w:val="28"/>
          <w:szCs w:val="28"/>
        </w:rPr>
        <w:t>/</w:t>
      </w:r>
      <w:r w:rsidRPr="00FE56B8">
        <w:rPr>
          <w:rFonts w:hAnsi="宋体" w:hint="eastAsia"/>
          <w:b/>
          <w:bCs/>
          <w:sz w:val="28"/>
          <w:szCs w:val="28"/>
        </w:rPr>
        <w:t>再认证申请书</w:t>
      </w:r>
    </w:p>
    <w:p w:rsidR="00382FCB" w:rsidRPr="00FE56B8" w:rsidRDefault="00382FCB" w:rsidP="0085410B">
      <w:pPr>
        <w:spacing w:afterLines="50"/>
        <w:rPr>
          <w:b/>
          <w:bCs/>
          <w:szCs w:val="21"/>
        </w:rPr>
      </w:pPr>
      <w:r w:rsidRPr="00FE56B8">
        <w:rPr>
          <w:rFonts w:hAnsi="宋体" w:hint="eastAsia"/>
          <w:b/>
          <w:bCs/>
          <w:szCs w:val="21"/>
        </w:rPr>
        <w:t>尊敬的客户：</w:t>
      </w:r>
    </w:p>
    <w:p w:rsidR="00382FCB" w:rsidRPr="00FE56B8" w:rsidRDefault="00382FCB" w:rsidP="0085410B">
      <w:pPr>
        <w:spacing w:afterLines="50"/>
        <w:ind w:firstLineChars="147" w:firstLine="310"/>
        <w:rPr>
          <w:b/>
          <w:bCs/>
          <w:szCs w:val="21"/>
        </w:rPr>
      </w:pPr>
      <w:r w:rsidRPr="00FE56B8">
        <w:rPr>
          <w:rFonts w:hAnsi="宋体" w:hint="eastAsia"/>
          <w:b/>
          <w:bCs/>
          <w:szCs w:val="21"/>
        </w:rPr>
        <w:t>请仔细阅读《</w:t>
      </w:r>
      <w:r w:rsidR="00BF2613" w:rsidRPr="00FE56B8">
        <w:rPr>
          <w:rFonts w:hAnsi="宋体" w:hint="eastAsia"/>
          <w:b/>
          <w:bCs/>
          <w:szCs w:val="21"/>
        </w:rPr>
        <w:t>能源</w:t>
      </w:r>
      <w:r w:rsidRPr="00FE56B8">
        <w:rPr>
          <w:rFonts w:hAnsi="宋体" w:hint="eastAsia"/>
          <w:b/>
          <w:bCs/>
          <w:szCs w:val="21"/>
        </w:rPr>
        <w:t>管理体系认证</w:t>
      </w:r>
      <w:r w:rsidRPr="00FE56B8">
        <w:rPr>
          <w:rFonts w:hint="eastAsia"/>
          <w:b/>
          <w:bCs/>
          <w:szCs w:val="21"/>
        </w:rPr>
        <w:t>/</w:t>
      </w:r>
      <w:r w:rsidR="0048553D" w:rsidRPr="00FE56B8">
        <w:rPr>
          <w:rFonts w:hAnsi="宋体" w:hint="eastAsia"/>
          <w:b/>
          <w:bCs/>
          <w:szCs w:val="21"/>
        </w:rPr>
        <w:t>再认证申请书</w:t>
      </w:r>
      <w:r w:rsidRPr="00FE56B8">
        <w:rPr>
          <w:rFonts w:hAnsi="宋体" w:hint="eastAsia"/>
          <w:b/>
          <w:bCs/>
          <w:szCs w:val="21"/>
        </w:rPr>
        <w:t>》各项内容，在划线处填写完整真实的信息，不得有空缺项，在选项处务必正确</w:t>
      </w:r>
      <w:r w:rsidR="00755949" w:rsidRPr="00FE56B8">
        <w:rPr>
          <w:rFonts w:hAnsi="宋体" w:hint="eastAsia"/>
          <w:b/>
          <w:bCs/>
          <w:szCs w:val="21"/>
        </w:rPr>
        <w:t>勾</w:t>
      </w:r>
      <w:r w:rsidRPr="00FE56B8">
        <w:rPr>
          <w:rFonts w:hAnsi="宋体" w:hint="eastAsia"/>
          <w:b/>
          <w:bCs/>
          <w:szCs w:val="21"/>
        </w:rPr>
        <w:t>选；请仔细核查《申请认证时需提交的附件资料》中的资料的完整性。</w:t>
      </w:r>
    </w:p>
    <w:p w:rsidR="00382FCB" w:rsidRPr="00FE56B8" w:rsidRDefault="00382FCB" w:rsidP="0085410B">
      <w:pPr>
        <w:spacing w:afterLines="50" w:line="240" w:lineRule="exact"/>
        <w:ind w:firstLineChars="147" w:firstLine="310"/>
        <w:rPr>
          <w:b/>
          <w:bCs/>
          <w:szCs w:val="21"/>
        </w:rPr>
      </w:pPr>
      <w:r w:rsidRPr="00FE56B8">
        <w:rPr>
          <w:rFonts w:hAnsi="宋体" w:hint="eastAsia"/>
          <w:b/>
          <w:bCs/>
          <w:szCs w:val="21"/>
        </w:rPr>
        <w:t>您的信息有助于</w:t>
      </w:r>
      <w:r w:rsidRPr="00FE56B8">
        <w:rPr>
          <w:rFonts w:hint="eastAsia"/>
          <w:b/>
          <w:bCs/>
          <w:szCs w:val="21"/>
        </w:rPr>
        <w:t>KCB</w:t>
      </w:r>
      <w:r w:rsidRPr="00FE56B8">
        <w:rPr>
          <w:rFonts w:hAnsi="宋体" w:hint="eastAsia"/>
          <w:b/>
          <w:bCs/>
          <w:szCs w:val="21"/>
        </w:rPr>
        <w:t>为您提供高效的认证服务，谢谢您的配合。</w:t>
      </w:r>
    </w:p>
    <w:p w:rsidR="00382FCB" w:rsidRPr="00FE56B8" w:rsidRDefault="009E770B" w:rsidP="009D3E0A">
      <w:pPr>
        <w:spacing w:line="500" w:lineRule="exact"/>
        <w:rPr>
          <w:szCs w:val="21"/>
        </w:rPr>
      </w:pPr>
      <w:r w:rsidRPr="00FE56B8">
        <w:rPr>
          <w:rFonts w:hint="eastAsia"/>
          <w:szCs w:val="21"/>
        </w:rPr>
        <w:t>1</w:t>
      </w:r>
      <w:r w:rsidRPr="00FE56B8">
        <w:rPr>
          <w:rFonts w:hAnsi="宋体" w:hint="eastAsia"/>
          <w:szCs w:val="21"/>
        </w:rPr>
        <w:t>、</w:t>
      </w:r>
      <w:r w:rsidR="00382FCB" w:rsidRPr="00FE56B8">
        <w:rPr>
          <w:rFonts w:hAnsi="宋体" w:hint="eastAsia"/>
          <w:szCs w:val="21"/>
        </w:rPr>
        <w:t>申请组织基本信息</w:t>
      </w:r>
    </w:p>
    <w:p w:rsidR="00382FCB" w:rsidRPr="00FE56B8" w:rsidRDefault="00382FCB" w:rsidP="009D3E0A">
      <w:pPr>
        <w:spacing w:line="500" w:lineRule="exact"/>
        <w:rPr>
          <w:bCs/>
          <w:szCs w:val="21"/>
          <w:u w:val="single"/>
        </w:rPr>
      </w:pPr>
      <w:r w:rsidRPr="00FE56B8">
        <w:rPr>
          <w:rFonts w:hint="eastAsia"/>
          <w:bCs/>
          <w:szCs w:val="21"/>
        </w:rPr>
        <w:t xml:space="preserve">1.1 </w:t>
      </w:r>
      <w:r w:rsidRPr="00FE56B8">
        <w:rPr>
          <w:rFonts w:hAnsi="宋体" w:hint="eastAsia"/>
          <w:bCs/>
          <w:szCs w:val="21"/>
        </w:rPr>
        <w:t>申请组织名称：</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p>
    <w:p w:rsidR="00382FCB" w:rsidRPr="00FE56B8" w:rsidRDefault="00382FCB" w:rsidP="009D3E0A">
      <w:pPr>
        <w:spacing w:line="500" w:lineRule="exact"/>
        <w:ind w:firstLineChars="196" w:firstLine="412"/>
        <w:rPr>
          <w:bCs/>
          <w:szCs w:val="21"/>
          <w:u w:val="single"/>
        </w:rPr>
      </w:pPr>
      <w:r w:rsidRPr="00FE56B8">
        <w:rPr>
          <w:rFonts w:hAnsi="宋体" w:hint="eastAsia"/>
          <w:bCs/>
          <w:szCs w:val="21"/>
        </w:rPr>
        <w:t>注册地址：</w:t>
      </w:r>
      <w:r w:rsidRPr="00FE56B8">
        <w:rPr>
          <w:rFonts w:hint="eastAsia"/>
          <w:bCs/>
          <w:szCs w:val="21"/>
          <w:u w:val="single"/>
        </w:rPr>
        <w:t xml:space="preserve">                                                    </w:t>
      </w:r>
      <w:r w:rsidRPr="00FE56B8">
        <w:rPr>
          <w:rFonts w:hAnsi="宋体" w:hint="eastAsia"/>
          <w:bCs/>
          <w:szCs w:val="21"/>
        </w:rPr>
        <w:t>邮编：</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p>
    <w:p w:rsidR="00382FCB" w:rsidRPr="00FE56B8" w:rsidRDefault="00382FCB" w:rsidP="009D3E0A">
      <w:pPr>
        <w:spacing w:line="500" w:lineRule="exact"/>
        <w:ind w:firstLineChars="196" w:firstLine="412"/>
        <w:rPr>
          <w:bCs/>
          <w:szCs w:val="21"/>
          <w:u w:val="single"/>
        </w:rPr>
      </w:pPr>
      <w:r w:rsidRPr="00FE56B8">
        <w:rPr>
          <w:rFonts w:hAnsi="宋体" w:hint="eastAsia"/>
          <w:bCs/>
          <w:szCs w:val="21"/>
        </w:rPr>
        <w:t>经营</w:t>
      </w:r>
      <w:r w:rsidRPr="00FE56B8">
        <w:rPr>
          <w:rFonts w:hint="eastAsia"/>
          <w:bCs/>
          <w:szCs w:val="21"/>
        </w:rPr>
        <w:t>(</w:t>
      </w:r>
      <w:r w:rsidRPr="00FE56B8">
        <w:rPr>
          <w:rFonts w:hAnsi="宋体" w:hint="eastAsia"/>
          <w:bCs/>
          <w:szCs w:val="21"/>
        </w:rPr>
        <w:t>通讯</w:t>
      </w:r>
      <w:r w:rsidRPr="00FE56B8">
        <w:rPr>
          <w:rFonts w:hint="eastAsia"/>
          <w:bCs/>
          <w:szCs w:val="21"/>
        </w:rPr>
        <w:t>)</w:t>
      </w:r>
      <w:r w:rsidRPr="00FE56B8">
        <w:rPr>
          <w:rFonts w:hAnsi="宋体" w:hint="eastAsia"/>
          <w:bCs/>
          <w:szCs w:val="21"/>
        </w:rPr>
        <w:t>地址：</w:t>
      </w:r>
      <w:r w:rsidRPr="00FE56B8">
        <w:rPr>
          <w:rFonts w:hint="eastAsia"/>
          <w:bCs/>
          <w:szCs w:val="21"/>
          <w:u w:val="single"/>
        </w:rPr>
        <w:t xml:space="preserve">                                              </w:t>
      </w:r>
      <w:r w:rsidRPr="00FE56B8">
        <w:rPr>
          <w:rFonts w:hAnsi="宋体" w:hint="eastAsia"/>
          <w:bCs/>
          <w:szCs w:val="21"/>
        </w:rPr>
        <w:t>邮编：</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r w:rsidRPr="00FE56B8">
        <w:rPr>
          <w:rFonts w:hint="eastAsia"/>
          <w:bCs/>
          <w:szCs w:val="21"/>
        </w:rPr>
        <w:t xml:space="preserve">                 </w:t>
      </w:r>
    </w:p>
    <w:p w:rsidR="00382FCB" w:rsidRPr="00FE56B8" w:rsidRDefault="00382FCB" w:rsidP="00845098">
      <w:pPr>
        <w:spacing w:line="500" w:lineRule="exact"/>
        <w:ind w:firstLineChars="196" w:firstLine="412"/>
        <w:rPr>
          <w:bCs/>
          <w:szCs w:val="21"/>
          <w:u w:val="single"/>
        </w:rPr>
      </w:pPr>
      <w:r w:rsidRPr="00FE56B8">
        <w:rPr>
          <w:rFonts w:hAnsi="宋体" w:hint="eastAsia"/>
          <w:bCs/>
          <w:szCs w:val="21"/>
        </w:rPr>
        <w:t>联系人：</w:t>
      </w:r>
      <w:r w:rsidRPr="00FE56B8">
        <w:rPr>
          <w:rFonts w:hint="eastAsia"/>
          <w:bCs/>
          <w:szCs w:val="21"/>
          <w:u w:val="single"/>
        </w:rPr>
        <w:t xml:space="preserve">     </w:t>
      </w:r>
      <w:r w:rsidRPr="00FE56B8">
        <w:rPr>
          <w:rFonts w:hAnsi="宋体" w:hint="eastAsia"/>
          <w:bCs/>
          <w:szCs w:val="21"/>
        </w:rPr>
        <w:t>职务：</w:t>
      </w:r>
      <w:r w:rsidRPr="00FE56B8">
        <w:rPr>
          <w:rFonts w:hint="eastAsia"/>
          <w:bCs/>
          <w:szCs w:val="21"/>
          <w:u w:val="single"/>
        </w:rPr>
        <w:t xml:space="preserve">      </w:t>
      </w:r>
      <w:r w:rsidRPr="00FE56B8">
        <w:rPr>
          <w:rFonts w:hAnsi="宋体" w:hint="eastAsia"/>
          <w:bCs/>
          <w:szCs w:val="21"/>
        </w:rPr>
        <w:t>电话：</w:t>
      </w:r>
      <w:r w:rsidRPr="00FE56B8">
        <w:rPr>
          <w:rFonts w:hint="eastAsia"/>
          <w:bCs/>
          <w:szCs w:val="21"/>
          <w:u w:val="single"/>
        </w:rPr>
        <w:t xml:space="preserve">     </w:t>
      </w:r>
      <w:r w:rsidRPr="00FE56B8">
        <w:rPr>
          <w:rFonts w:hAnsi="宋体" w:hint="eastAsia"/>
          <w:bCs/>
          <w:szCs w:val="21"/>
        </w:rPr>
        <w:t>手机：</w:t>
      </w:r>
      <w:r w:rsidRPr="00FE56B8">
        <w:rPr>
          <w:rFonts w:hint="eastAsia"/>
          <w:bCs/>
          <w:szCs w:val="21"/>
          <w:u w:val="single"/>
        </w:rPr>
        <w:t xml:space="preserve">       </w:t>
      </w:r>
      <w:r w:rsidRPr="00FE56B8">
        <w:rPr>
          <w:rFonts w:hAnsi="宋体" w:hint="eastAsia"/>
          <w:bCs/>
          <w:szCs w:val="21"/>
        </w:rPr>
        <w:t>传真：</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rPr>
        <w:t>E-mail</w:t>
      </w:r>
      <w:r w:rsidRPr="00FE56B8">
        <w:rPr>
          <w:rFonts w:hAnsi="宋体" w:hint="eastAsia"/>
          <w:bCs/>
          <w:szCs w:val="21"/>
        </w:rPr>
        <w:t>：</w:t>
      </w:r>
      <w:r w:rsidRPr="00FE56B8">
        <w:rPr>
          <w:rFonts w:hint="eastAsia"/>
          <w:bCs/>
          <w:szCs w:val="21"/>
          <w:u w:val="single"/>
        </w:rPr>
        <w:t xml:space="preserve">           </w:t>
      </w:r>
      <w:r w:rsidR="00551F29" w:rsidRPr="00FE56B8">
        <w:rPr>
          <w:rFonts w:hAnsi="宋体" w:hint="eastAsia"/>
          <w:bCs/>
          <w:szCs w:val="21"/>
        </w:rPr>
        <w:t>（以上均为必填）</w:t>
      </w:r>
    </w:p>
    <w:p w:rsidR="008E657F" w:rsidRPr="00FE56B8" w:rsidRDefault="008E657F" w:rsidP="009778E6">
      <w:pPr>
        <w:spacing w:line="500" w:lineRule="exact"/>
        <w:rPr>
          <w:bCs/>
          <w:szCs w:val="21"/>
        </w:rPr>
      </w:pPr>
      <w:r w:rsidRPr="00FE56B8">
        <w:rPr>
          <w:rFonts w:hint="eastAsia"/>
          <w:bCs/>
          <w:szCs w:val="21"/>
        </w:rPr>
        <w:t>1.2</w:t>
      </w:r>
      <w:r w:rsidRPr="00FE56B8">
        <w:rPr>
          <w:rFonts w:hAnsi="宋体" w:hint="eastAsia"/>
          <w:bCs/>
          <w:szCs w:val="21"/>
        </w:rPr>
        <w:t>是否存在多场所</w:t>
      </w:r>
      <w:r w:rsidR="00B74ED9" w:rsidRPr="00FE56B8">
        <w:rPr>
          <w:rFonts w:hint="eastAsia"/>
          <w:bCs/>
          <w:szCs w:val="21"/>
        </w:rPr>
        <w:t>/</w:t>
      </w:r>
      <w:r w:rsidR="00B74ED9" w:rsidRPr="00FE56B8">
        <w:rPr>
          <w:rFonts w:hAnsi="宋体" w:hint="eastAsia"/>
          <w:bCs/>
          <w:szCs w:val="21"/>
        </w:rPr>
        <w:t>临时场所</w:t>
      </w:r>
      <w:r w:rsidRPr="00FE56B8">
        <w:rPr>
          <w:rFonts w:hAnsi="宋体" w:hint="eastAsia"/>
          <w:bCs/>
          <w:szCs w:val="21"/>
        </w:rPr>
        <w:t>：</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00551F29" w:rsidRPr="00FE56B8">
        <w:rPr>
          <w:rFonts w:hint="eastAsia"/>
          <w:bCs/>
          <w:szCs w:val="21"/>
        </w:rPr>
        <w:t>□</w:t>
      </w:r>
      <w:r w:rsidR="00551F29" w:rsidRPr="00FE56B8">
        <w:rPr>
          <w:rFonts w:hAnsi="宋体" w:hint="eastAsia"/>
          <w:bCs/>
          <w:szCs w:val="21"/>
        </w:rPr>
        <w:t>是：请填写</w:t>
      </w:r>
      <w:proofErr w:type="gramStart"/>
      <w:r w:rsidR="00551F29" w:rsidRPr="00FE56B8">
        <w:rPr>
          <w:bCs/>
          <w:szCs w:val="21"/>
        </w:rPr>
        <w:t>”</w:t>
      </w:r>
      <w:proofErr w:type="gramEnd"/>
      <w:r w:rsidR="00551F29" w:rsidRPr="00FE56B8">
        <w:rPr>
          <w:rFonts w:hAnsi="宋体" w:hint="eastAsia"/>
          <w:bCs/>
          <w:szCs w:val="21"/>
        </w:rPr>
        <w:t>多场所清单</w:t>
      </w:r>
      <w:proofErr w:type="gramStart"/>
      <w:r w:rsidR="00551F29" w:rsidRPr="00FE56B8">
        <w:rPr>
          <w:bCs/>
          <w:szCs w:val="21"/>
        </w:rPr>
        <w:t>”</w:t>
      </w:r>
      <w:proofErr w:type="gramEnd"/>
      <w:r w:rsidR="00F073D1" w:rsidRPr="00FE56B8">
        <w:rPr>
          <w:rFonts w:hint="eastAsia"/>
          <w:bCs/>
          <w:szCs w:val="21"/>
        </w:rPr>
        <w:t>（附表</w:t>
      </w:r>
      <w:r w:rsidR="00F073D1" w:rsidRPr="00FE56B8">
        <w:rPr>
          <w:rFonts w:hint="eastAsia"/>
          <w:bCs/>
          <w:szCs w:val="21"/>
        </w:rPr>
        <w:t>1</w:t>
      </w:r>
      <w:r w:rsidR="00F073D1" w:rsidRPr="00FE56B8">
        <w:rPr>
          <w:rFonts w:hint="eastAsia"/>
          <w:bCs/>
          <w:szCs w:val="21"/>
        </w:rPr>
        <w:t>）</w:t>
      </w:r>
    </w:p>
    <w:p w:rsidR="007E0DF5" w:rsidRPr="00FE56B8" w:rsidRDefault="007E0DF5" w:rsidP="007E0DF5">
      <w:pPr>
        <w:spacing w:line="360" w:lineRule="auto"/>
        <w:rPr>
          <w:bCs/>
          <w:szCs w:val="21"/>
        </w:rPr>
      </w:pPr>
      <w:r w:rsidRPr="00FE56B8">
        <w:rPr>
          <w:rFonts w:hint="eastAsia"/>
          <w:bCs/>
          <w:szCs w:val="21"/>
        </w:rPr>
        <w:t>1.3</w:t>
      </w:r>
      <w:r w:rsidRPr="00FE56B8">
        <w:rPr>
          <w:rFonts w:hAnsi="宋体" w:hint="eastAsia"/>
          <w:bCs/>
          <w:szCs w:val="21"/>
        </w:rPr>
        <w:t>当认证覆盖多个组织时，请说明组织间的关系，保持和</w:t>
      </w:r>
      <w:r w:rsidRPr="00FE56B8">
        <w:rPr>
          <w:rFonts w:hint="eastAsia"/>
          <w:bCs/>
          <w:szCs w:val="21"/>
        </w:rPr>
        <w:t>1.2</w:t>
      </w:r>
      <w:r w:rsidRPr="00FE56B8">
        <w:rPr>
          <w:rFonts w:hAnsi="宋体" w:hint="eastAsia"/>
          <w:bCs/>
          <w:szCs w:val="21"/>
        </w:rPr>
        <w:t>条款多场所信息一致：</w:t>
      </w:r>
      <w:r w:rsidRPr="00FE56B8">
        <w:rPr>
          <w:rFonts w:hint="eastAsia"/>
          <w:bCs/>
          <w:szCs w:val="21"/>
        </w:rPr>
        <w:t xml:space="preserve"> </w:t>
      </w:r>
    </w:p>
    <w:p w:rsidR="007E0DF5" w:rsidRPr="00FE56B8" w:rsidRDefault="007E0DF5" w:rsidP="007E0DF5">
      <w:pPr>
        <w:spacing w:line="360" w:lineRule="auto"/>
        <w:ind w:firstLineChars="196" w:firstLine="412"/>
        <w:rPr>
          <w:bCs/>
          <w:szCs w:val="21"/>
          <w:u w:val="single"/>
        </w:rPr>
      </w:pPr>
      <w:r w:rsidRPr="00FE56B8">
        <w:rPr>
          <w:rFonts w:hAnsi="宋体" w:hint="eastAsia"/>
          <w:bCs/>
          <w:szCs w:val="21"/>
        </w:rPr>
        <w:t>法人是否相同</w:t>
      </w:r>
      <w:r w:rsidRPr="00FE56B8">
        <w:rPr>
          <w:rFonts w:hint="eastAsia"/>
          <w:bCs/>
          <w:szCs w:val="21"/>
          <w:u w:val="single"/>
        </w:rPr>
        <w:t xml:space="preserve">             </w:t>
      </w:r>
      <w:r w:rsidRPr="00FE56B8">
        <w:rPr>
          <w:rFonts w:hAnsi="宋体" w:hint="eastAsia"/>
          <w:bCs/>
          <w:szCs w:val="21"/>
        </w:rPr>
        <w:t>组织机构是否相同</w:t>
      </w:r>
      <w:r w:rsidRPr="00FE56B8">
        <w:rPr>
          <w:rFonts w:hint="eastAsia"/>
          <w:bCs/>
          <w:szCs w:val="21"/>
          <w:u w:val="single"/>
        </w:rPr>
        <w:t xml:space="preserve">               </w:t>
      </w:r>
      <w:r w:rsidRPr="00FE56B8">
        <w:rPr>
          <w:rFonts w:hAnsi="宋体" w:hint="eastAsia"/>
          <w:bCs/>
          <w:szCs w:val="21"/>
        </w:rPr>
        <w:t>组织地址是否相同</w:t>
      </w:r>
      <w:r w:rsidRPr="00FE56B8">
        <w:rPr>
          <w:rFonts w:hint="eastAsia"/>
          <w:bCs/>
          <w:szCs w:val="21"/>
          <w:u w:val="single"/>
        </w:rPr>
        <w:t xml:space="preserve">                   </w:t>
      </w:r>
    </w:p>
    <w:p w:rsidR="007E0DF5" w:rsidRPr="00FE56B8" w:rsidRDefault="007E0DF5" w:rsidP="007E0DF5">
      <w:pPr>
        <w:spacing w:line="360" w:lineRule="auto"/>
        <w:ind w:firstLineChars="196" w:firstLine="412"/>
        <w:rPr>
          <w:bCs/>
          <w:szCs w:val="21"/>
          <w:u w:val="single"/>
        </w:rPr>
      </w:pPr>
      <w:r w:rsidRPr="00FE56B8">
        <w:rPr>
          <w:rFonts w:hAnsi="宋体" w:hint="eastAsia"/>
          <w:bCs/>
          <w:szCs w:val="21"/>
        </w:rPr>
        <w:t>文件化的管理体系是否相同</w:t>
      </w:r>
      <w:r w:rsidRPr="00FE56B8">
        <w:rPr>
          <w:rFonts w:hint="eastAsia"/>
          <w:bCs/>
          <w:szCs w:val="21"/>
          <w:u w:val="single"/>
        </w:rPr>
        <w:t xml:space="preserve">                 </w:t>
      </w:r>
      <w:r w:rsidRPr="00FE56B8">
        <w:rPr>
          <w:rFonts w:hAnsi="宋体" w:hint="eastAsia"/>
          <w:bCs/>
          <w:szCs w:val="21"/>
        </w:rPr>
        <w:t>内审、管理评审是否覆盖全部组织</w:t>
      </w:r>
      <w:r w:rsidRPr="00FE56B8">
        <w:rPr>
          <w:rFonts w:hint="eastAsia"/>
          <w:bCs/>
          <w:szCs w:val="21"/>
          <w:u w:val="single"/>
        </w:rPr>
        <w:t xml:space="preserve">                    </w:t>
      </w:r>
    </w:p>
    <w:p w:rsidR="007E0DF5" w:rsidRPr="00FE56B8" w:rsidRDefault="007E0DF5" w:rsidP="007E0DF5">
      <w:pPr>
        <w:spacing w:line="360" w:lineRule="auto"/>
        <w:rPr>
          <w:szCs w:val="21"/>
        </w:rPr>
      </w:pPr>
      <w:r w:rsidRPr="00FE56B8">
        <w:rPr>
          <w:rFonts w:hint="eastAsia"/>
          <w:bCs/>
          <w:szCs w:val="21"/>
        </w:rPr>
        <w:t>1.4</w:t>
      </w:r>
      <w:r w:rsidRPr="00FE56B8">
        <w:rPr>
          <w:rFonts w:hAnsi="宋体" w:hint="eastAsia"/>
          <w:bCs/>
          <w:szCs w:val="21"/>
        </w:rPr>
        <w:t>是否有外包过程</w:t>
      </w:r>
      <w:r w:rsidRPr="00FE56B8">
        <w:rPr>
          <w:rFonts w:hint="eastAsia"/>
          <w:bCs/>
          <w:szCs w:val="21"/>
        </w:rPr>
        <w:t xml:space="preserve"> </w:t>
      </w:r>
      <w:r w:rsidRPr="00FE56B8">
        <w:rPr>
          <w:rFonts w:hint="eastAsia"/>
          <w:bCs/>
          <w:szCs w:val="21"/>
        </w:rPr>
        <w:t>□</w:t>
      </w:r>
      <w:r w:rsidRPr="00FE56B8">
        <w:rPr>
          <w:rFonts w:hAnsi="宋体" w:hint="eastAsia"/>
          <w:bCs/>
          <w:szCs w:val="21"/>
        </w:rPr>
        <w:t>是</w:t>
      </w:r>
      <w:r w:rsidRPr="00FE56B8">
        <w:rPr>
          <w:rFonts w:hint="eastAsia"/>
          <w:bCs/>
          <w:szCs w:val="21"/>
        </w:rPr>
        <w:t xml:space="preserve">   </w:t>
      </w:r>
      <w:r w:rsidRPr="00FE56B8">
        <w:rPr>
          <w:rFonts w:hint="eastAsia"/>
          <w:bCs/>
          <w:szCs w:val="21"/>
        </w:rPr>
        <w:t>□</w:t>
      </w:r>
      <w:r w:rsidRPr="00FE56B8">
        <w:rPr>
          <w:rFonts w:hAnsi="宋体" w:hint="eastAsia"/>
          <w:bCs/>
          <w:szCs w:val="21"/>
        </w:rPr>
        <w:t>否，如有请具体描述：</w:t>
      </w:r>
      <w:r w:rsidRPr="00FE56B8">
        <w:rPr>
          <w:rFonts w:hint="eastAsia"/>
          <w:bCs/>
          <w:szCs w:val="21"/>
          <w:u w:val="single"/>
        </w:rPr>
        <w:t xml:space="preserve">                                                 </w:t>
      </w:r>
    </w:p>
    <w:p w:rsidR="007E0DF5" w:rsidRPr="00FE56B8" w:rsidRDefault="007E0DF5" w:rsidP="007E0DF5">
      <w:pPr>
        <w:spacing w:line="360" w:lineRule="auto"/>
        <w:rPr>
          <w:bCs/>
          <w:szCs w:val="21"/>
        </w:rPr>
      </w:pPr>
      <w:r w:rsidRPr="00FE56B8">
        <w:rPr>
          <w:rFonts w:hint="eastAsia"/>
          <w:bCs/>
          <w:szCs w:val="21"/>
        </w:rPr>
        <w:t>1.5</w:t>
      </w:r>
      <w:r w:rsidRPr="00FE56B8">
        <w:rPr>
          <w:rFonts w:hAnsi="宋体" w:hint="eastAsia"/>
          <w:bCs/>
          <w:szCs w:val="21"/>
        </w:rPr>
        <w:t>申请组织是否获得过其他认证机构的体系认证？</w:t>
      </w:r>
      <w:r w:rsidRPr="00FE56B8">
        <w:rPr>
          <w:rFonts w:hint="eastAsia"/>
          <w:bCs/>
          <w:szCs w:val="21"/>
        </w:rPr>
        <w:t>□</w:t>
      </w:r>
      <w:r w:rsidRPr="00FE56B8">
        <w:rPr>
          <w:rFonts w:hAnsi="宋体" w:hint="eastAsia"/>
          <w:bCs/>
          <w:szCs w:val="21"/>
        </w:rPr>
        <w:t>是</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Ansi="宋体" w:hint="eastAsia"/>
          <w:bCs/>
          <w:szCs w:val="21"/>
        </w:rPr>
        <w:t>如是，请填写：</w:t>
      </w:r>
    </w:p>
    <w:p w:rsidR="007E0DF5" w:rsidRPr="00FE56B8" w:rsidRDefault="007E0DF5" w:rsidP="007E0DF5">
      <w:pPr>
        <w:spacing w:line="360" w:lineRule="auto"/>
        <w:ind w:firstLineChars="200" w:firstLine="420"/>
        <w:rPr>
          <w:bCs/>
          <w:szCs w:val="21"/>
        </w:rPr>
      </w:pPr>
      <w:r w:rsidRPr="00FE56B8">
        <w:rPr>
          <w:rFonts w:hAnsi="宋体" w:hint="eastAsia"/>
          <w:bCs/>
          <w:szCs w:val="21"/>
        </w:rPr>
        <w:t>认证机构名称</w:t>
      </w:r>
      <w:r w:rsidRPr="00FE56B8">
        <w:rPr>
          <w:rFonts w:hint="eastAsia"/>
          <w:bCs/>
          <w:szCs w:val="21"/>
          <w:u w:val="single"/>
        </w:rPr>
        <w:t xml:space="preserve">                             </w:t>
      </w:r>
      <w:r w:rsidRPr="00FE56B8">
        <w:rPr>
          <w:rFonts w:hAnsi="宋体" w:hint="eastAsia"/>
          <w:bCs/>
          <w:szCs w:val="21"/>
        </w:rPr>
        <w:t>认证标准</w:t>
      </w:r>
      <w:r w:rsidRPr="00FE56B8">
        <w:rPr>
          <w:rFonts w:hint="eastAsia"/>
          <w:bCs/>
          <w:szCs w:val="21"/>
          <w:u w:val="single"/>
        </w:rPr>
        <w:t xml:space="preserve">                                          </w:t>
      </w:r>
    </w:p>
    <w:p w:rsidR="007E0DF5" w:rsidRPr="00FE56B8" w:rsidRDefault="007E0DF5" w:rsidP="007E0DF5">
      <w:pPr>
        <w:spacing w:line="360" w:lineRule="auto"/>
        <w:ind w:firstLineChars="200" w:firstLine="420"/>
        <w:rPr>
          <w:bCs/>
          <w:szCs w:val="21"/>
        </w:rPr>
      </w:pPr>
      <w:r w:rsidRPr="00FE56B8">
        <w:rPr>
          <w:rFonts w:hAnsi="宋体" w:hint="eastAsia"/>
          <w:bCs/>
          <w:szCs w:val="21"/>
        </w:rPr>
        <w:t>证书有效期</w:t>
      </w:r>
      <w:r w:rsidRPr="00FE56B8">
        <w:rPr>
          <w:rFonts w:hint="eastAsia"/>
          <w:bCs/>
          <w:szCs w:val="21"/>
          <w:u w:val="single"/>
        </w:rPr>
        <w:t xml:space="preserve">                        </w:t>
      </w:r>
      <w:r w:rsidRPr="00FE56B8">
        <w:rPr>
          <w:rFonts w:hAnsi="宋体" w:hint="eastAsia"/>
          <w:bCs/>
          <w:szCs w:val="21"/>
        </w:rPr>
        <w:t>认证机构最后一次审核日期</w:t>
      </w:r>
      <w:r w:rsidRPr="00FE56B8">
        <w:rPr>
          <w:rFonts w:hint="eastAsia"/>
          <w:bCs/>
          <w:szCs w:val="21"/>
          <w:u w:val="single"/>
        </w:rPr>
        <w:t xml:space="preserve">                                 </w:t>
      </w:r>
    </w:p>
    <w:p w:rsidR="007E0DF5" w:rsidRPr="00FE56B8" w:rsidRDefault="007E0DF5" w:rsidP="007E0DF5">
      <w:pPr>
        <w:spacing w:line="360" w:lineRule="auto"/>
        <w:rPr>
          <w:bCs/>
          <w:szCs w:val="21"/>
          <w:u w:val="single"/>
        </w:rPr>
      </w:pPr>
      <w:r w:rsidRPr="00FE56B8">
        <w:rPr>
          <w:rFonts w:hAnsi="宋体" w:hint="eastAsia"/>
          <w:bCs/>
          <w:szCs w:val="21"/>
        </w:rPr>
        <w:t>如证书已被暂停或撤销，请说明被暂停或撤销的时间和原因</w:t>
      </w:r>
      <w:r w:rsidRPr="00FE56B8">
        <w:rPr>
          <w:rFonts w:hint="eastAsia"/>
          <w:bCs/>
          <w:szCs w:val="21"/>
          <w:u w:val="single"/>
        </w:rPr>
        <w:t xml:space="preserve">                                       </w:t>
      </w:r>
      <w:r w:rsidR="00582783" w:rsidRPr="00FE56B8">
        <w:rPr>
          <w:rFonts w:hint="eastAsia"/>
          <w:bCs/>
          <w:szCs w:val="21"/>
          <w:u w:val="single"/>
        </w:rPr>
        <w:t xml:space="preserve">    </w:t>
      </w:r>
    </w:p>
    <w:p w:rsidR="00582783" w:rsidRPr="00FE56B8" w:rsidRDefault="00582783" w:rsidP="007E0DF5">
      <w:pPr>
        <w:spacing w:line="360" w:lineRule="auto"/>
        <w:rPr>
          <w:bCs/>
          <w:szCs w:val="21"/>
        </w:rPr>
      </w:pPr>
      <w:r w:rsidRPr="00FE56B8">
        <w:rPr>
          <w:rFonts w:hint="eastAsia"/>
          <w:bCs/>
          <w:szCs w:val="21"/>
        </w:rPr>
        <w:t>1.6</w:t>
      </w:r>
      <w:r w:rsidRPr="00FE56B8">
        <w:rPr>
          <w:rFonts w:hAnsi="宋体" w:hint="eastAsia"/>
          <w:bCs/>
          <w:szCs w:val="21"/>
        </w:rPr>
        <w:t>是否接受过咨询，</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int="eastAsia"/>
          <w:bCs/>
          <w:szCs w:val="21"/>
        </w:rPr>
        <w:t>□</w:t>
      </w:r>
      <w:r w:rsidRPr="00FE56B8">
        <w:rPr>
          <w:rFonts w:hAnsi="宋体" w:hint="eastAsia"/>
          <w:bCs/>
          <w:szCs w:val="21"/>
        </w:rPr>
        <w:t>是，咨询机构名称：</w:t>
      </w:r>
      <w:r w:rsidRPr="00FE56B8">
        <w:rPr>
          <w:rFonts w:hint="eastAsia"/>
          <w:bCs/>
          <w:szCs w:val="21"/>
          <w:u w:val="single"/>
        </w:rPr>
        <w:t xml:space="preserve">        </w:t>
      </w:r>
      <w:r w:rsidRPr="00FE56B8">
        <w:rPr>
          <w:rFonts w:hAnsi="宋体" w:hint="eastAsia"/>
          <w:bCs/>
          <w:szCs w:val="21"/>
        </w:rPr>
        <w:t>咨询地址：</w:t>
      </w:r>
      <w:r w:rsidRPr="00FE56B8">
        <w:rPr>
          <w:rFonts w:hint="eastAsia"/>
          <w:bCs/>
          <w:szCs w:val="21"/>
          <w:u w:val="single"/>
        </w:rPr>
        <w:t xml:space="preserve">        </w:t>
      </w:r>
      <w:r w:rsidRPr="00FE56B8">
        <w:rPr>
          <w:rFonts w:hAnsi="宋体" w:hint="eastAsia"/>
          <w:bCs/>
          <w:szCs w:val="21"/>
        </w:rPr>
        <w:t>咨询组成员：</w:t>
      </w:r>
      <w:r w:rsidRPr="00FE56B8">
        <w:rPr>
          <w:rFonts w:hint="eastAsia"/>
          <w:bCs/>
          <w:szCs w:val="21"/>
          <w:u w:val="single"/>
        </w:rPr>
        <w:t xml:space="preserve">          </w:t>
      </w:r>
    </w:p>
    <w:p w:rsidR="007E0DF5" w:rsidRPr="00FE56B8" w:rsidRDefault="00582783" w:rsidP="009778E6">
      <w:pPr>
        <w:spacing w:line="500" w:lineRule="exact"/>
        <w:rPr>
          <w:bCs/>
          <w:szCs w:val="21"/>
        </w:rPr>
      </w:pPr>
      <w:r w:rsidRPr="00FE56B8">
        <w:rPr>
          <w:rFonts w:hint="eastAsia"/>
          <w:bCs/>
          <w:szCs w:val="21"/>
        </w:rPr>
        <w:t>1.7</w:t>
      </w:r>
      <w:r w:rsidR="007E0DF5" w:rsidRPr="00FE56B8">
        <w:rPr>
          <w:rFonts w:hAnsi="宋体" w:hint="eastAsia"/>
          <w:szCs w:val="21"/>
        </w:rPr>
        <w:t>近两年是否被上级主管部门处罚情况或发生过能源管理</w:t>
      </w:r>
      <w:r w:rsidR="00677F7A" w:rsidRPr="00FE56B8">
        <w:rPr>
          <w:rFonts w:hAnsi="宋体" w:hint="eastAsia"/>
          <w:szCs w:val="21"/>
        </w:rPr>
        <w:t>事件</w:t>
      </w:r>
      <w:r w:rsidR="007E0DF5" w:rsidRPr="00FE56B8">
        <w:rPr>
          <w:rFonts w:hAnsi="宋体" w:hint="eastAsia"/>
          <w:szCs w:val="21"/>
        </w:rPr>
        <w:t>：</w:t>
      </w:r>
      <w:r w:rsidR="007E0DF5" w:rsidRPr="00FE56B8">
        <w:rPr>
          <w:rFonts w:hint="eastAsia"/>
          <w:bCs/>
          <w:szCs w:val="21"/>
        </w:rPr>
        <w:t>□</w:t>
      </w:r>
      <w:r w:rsidR="00677F7A" w:rsidRPr="00FE56B8">
        <w:rPr>
          <w:rFonts w:hAnsi="宋体" w:hint="eastAsia"/>
          <w:bCs/>
          <w:szCs w:val="21"/>
        </w:rPr>
        <w:t>否</w:t>
      </w:r>
      <w:r w:rsidR="007E0DF5" w:rsidRPr="00FE56B8">
        <w:rPr>
          <w:rFonts w:hint="eastAsia"/>
          <w:bCs/>
          <w:szCs w:val="21"/>
        </w:rPr>
        <w:t xml:space="preserve">   </w:t>
      </w:r>
      <w:r w:rsidR="007E0DF5" w:rsidRPr="00FE56B8">
        <w:rPr>
          <w:rFonts w:hint="eastAsia"/>
          <w:bCs/>
          <w:szCs w:val="21"/>
        </w:rPr>
        <w:t>□</w:t>
      </w:r>
      <w:r w:rsidR="00677F7A" w:rsidRPr="00FE56B8">
        <w:rPr>
          <w:rFonts w:hAnsi="宋体" w:hint="eastAsia"/>
          <w:bCs/>
          <w:szCs w:val="21"/>
        </w:rPr>
        <w:t>是</w:t>
      </w:r>
      <w:r w:rsidR="007E0DF5" w:rsidRPr="00FE56B8">
        <w:rPr>
          <w:rFonts w:hint="eastAsia"/>
          <w:bCs/>
          <w:szCs w:val="21"/>
        </w:rPr>
        <w:t>，</w:t>
      </w:r>
      <w:r w:rsidR="007E0DF5" w:rsidRPr="00FE56B8">
        <w:rPr>
          <w:rFonts w:hAnsi="宋体" w:hint="eastAsia"/>
          <w:bCs/>
          <w:szCs w:val="21"/>
        </w:rPr>
        <w:t>如有请附说明；</w:t>
      </w:r>
    </w:p>
    <w:p w:rsidR="00CF62CB" w:rsidRPr="00FE56B8" w:rsidRDefault="00CF62CB" w:rsidP="00CF62CB">
      <w:pPr>
        <w:spacing w:line="600" w:lineRule="exact"/>
        <w:rPr>
          <w:bCs/>
          <w:szCs w:val="21"/>
        </w:rPr>
      </w:pPr>
      <w:r w:rsidRPr="00FE56B8">
        <w:rPr>
          <w:rFonts w:hint="eastAsia"/>
          <w:bCs/>
          <w:szCs w:val="21"/>
        </w:rPr>
        <w:t>2</w:t>
      </w:r>
      <w:r w:rsidRPr="00FE56B8">
        <w:rPr>
          <w:rFonts w:hAnsi="宋体" w:hint="eastAsia"/>
          <w:bCs/>
          <w:szCs w:val="21"/>
        </w:rPr>
        <w:t>、申请认证</w:t>
      </w:r>
      <w:r w:rsidR="00677F7A" w:rsidRPr="00FE56B8">
        <w:rPr>
          <w:rFonts w:hAnsi="宋体" w:hint="eastAsia"/>
          <w:bCs/>
          <w:szCs w:val="21"/>
        </w:rPr>
        <w:t>需求</w:t>
      </w:r>
    </w:p>
    <w:p w:rsidR="00677F7A" w:rsidRPr="00FE56B8" w:rsidRDefault="00677F7A" w:rsidP="00CF62CB">
      <w:pPr>
        <w:spacing w:line="500" w:lineRule="exact"/>
        <w:rPr>
          <w:szCs w:val="21"/>
        </w:rPr>
      </w:pPr>
      <w:r w:rsidRPr="00FE56B8">
        <w:rPr>
          <w:rFonts w:hint="eastAsia"/>
          <w:bCs/>
          <w:szCs w:val="21"/>
        </w:rPr>
        <w:t>2.1</w:t>
      </w:r>
      <w:r w:rsidR="004E112C" w:rsidRPr="00FE56B8">
        <w:rPr>
          <w:rFonts w:hAnsi="宋体" w:hint="eastAsia"/>
          <w:szCs w:val="21"/>
        </w:rPr>
        <w:t>申请认证标准：</w:t>
      </w:r>
      <w:r w:rsidR="0085410B">
        <w:rPr>
          <w:rFonts w:hAnsi="宋体" w:hint="eastAsia"/>
          <w:szCs w:val="21"/>
        </w:rPr>
        <w:t xml:space="preserve"> </w:t>
      </w:r>
      <w:r w:rsidR="004E112C" w:rsidRPr="00FE56B8">
        <w:rPr>
          <w:rFonts w:hint="eastAsia"/>
          <w:szCs w:val="21"/>
        </w:rPr>
        <w:t>□</w:t>
      </w:r>
      <w:r w:rsidR="004E112C" w:rsidRPr="00FE56B8">
        <w:rPr>
          <w:szCs w:val="21"/>
        </w:rPr>
        <w:t>GB/T</w:t>
      </w:r>
      <w:r w:rsidR="004E112C" w:rsidRPr="00FE56B8">
        <w:rPr>
          <w:rFonts w:hint="eastAsia"/>
          <w:szCs w:val="21"/>
        </w:rPr>
        <w:t>23331-2012 /</w:t>
      </w:r>
      <w:r w:rsidR="004E112C" w:rsidRPr="00FE56B8">
        <w:rPr>
          <w:szCs w:val="21"/>
        </w:rPr>
        <w:t>ISO</w:t>
      </w:r>
      <w:r w:rsidR="004E112C" w:rsidRPr="00FE56B8">
        <w:rPr>
          <w:rFonts w:hint="eastAsia"/>
          <w:szCs w:val="21"/>
        </w:rPr>
        <w:t>50</w:t>
      </w:r>
      <w:r w:rsidR="004E112C" w:rsidRPr="00FE56B8">
        <w:rPr>
          <w:szCs w:val="21"/>
        </w:rPr>
        <w:t>001:20</w:t>
      </w:r>
      <w:r w:rsidR="004E112C" w:rsidRPr="00FE56B8">
        <w:rPr>
          <w:rFonts w:hint="eastAsia"/>
          <w:szCs w:val="21"/>
        </w:rPr>
        <w:t>11</w:t>
      </w:r>
    </w:p>
    <w:p w:rsidR="00D477C4" w:rsidRPr="00FE56B8" w:rsidRDefault="00D477C4" w:rsidP="00D477C4">
      <w:pPr>
        <w:spacing w:line="500" w:lineRule="exact"/>
        <w:ind w:firstLineChars="900" w:firstLine="1890"/>
        <w:rPr>
          <w:szCs w:val="21"/>
        </w:rPr>
      </w:pPr>
      <w:r w:rsidRPr="00FE56B8">
        <w:rPr>
          <w:rFonts w:hint="eastAsia"/>
          <w:szCs w:val="21"/>
        </w:rPr>
        <w:t>□</w:t>
      </w:r>
      <w:r w:rsidRPr="00FE56B8">
        <w:rPr>
          <w:szCs w:val="21"/>
        </w:rPr>
        <w:t>ISO</w:t>
      </w:r>
      <w:r w:rsidRPr="00FE56B8">
        <w:rPr>
          <w:rFonts w:hint="eastAsia"/>
          <w:szCs w:val="21"/>
        </w:rPr>
        <w:t>50</w:t>
      </w:r>
      <w:r w:rsidRPr="00FE56B8">
        <w:rPr>
          <w:szCs w:val="21"/>
        </w:rPr>
        <w:t>001:20</w:t>
      </w:r>
      <w:r w:rsidRPr="00FE56B8">
        <w:rPr>
          <w:rFonts w:hint="eastAsia"/>
          <w:szCs w:val="21"/>
        </w:rPr>
        <w:t>18</w:t>
      </w:r>
    </w:p>
    <w:p w:rsidR="004E112C" w:rsidRPr="00FE56B8" w:rsidRDefault="004E112C" w:rsidP="00CF62CB">
      <w:pPr>
        <w:spacing w:line="500" w:lineRule="exact"/>
        <w:rPr>
          <w:szCs w:val="21"/>
        </w:rPr>
      </w:pPr>
      <w:r w:rsidRPr="00FE56B8">
        <w:rPr>
          <w:rFonts w:hint="eastAsia"/>
          <w:szCs w:val="21"/>
        </w:rPr>
        <w:t xml:space="preserve">                  </w:t>
      </w:r>
      <w:r w:rsidRPr="00FE56B8">
        <w:rPr>
          <w:rFonts w:hint="eastAsia"/>
          <w:szCs w:val="21"/>
        </w:rPr>
        <w:t>□</w:t>
      </w:r>
      <w:r w:rsidRPr="00FE56B8">
        <w:rPr>
          <w:rFonts w:hint="eastAsia"/>
          <w:szCs w:val="21"/>
          <w:u w:val="single"/>
        </w:rPr>
        <w:t xml:space="preserve">         </w:t>
      </w:r>
      <w:r w:rsidRPr="00FE56B8">
        <w:rPr>
          <w:rFonts w:hint="eastAsia"/>
          <w:szCs w:val="21"/>
        </w:rPr>
        <w:t>能源管理体系</w:t>
      </w:r>
      <w:r w:rsidRPr="00FE56B8">
        <w:rPr>
          <w:rFonts w:hint="eastAsia"/>
          <w:szCs w:val="21"/>
          <w:u w:val="single"/>
        </w:rPr>
        <w:t xml:space="preserve">           </w:t>
      </w:r>
      <w:r w:rsidRPr="00FE56B8">
        <w:rPr>
          <w:rFonts w:hint="eastAsia"/>
          <w:szCs w:val="21"/>
        </w:rPr>
        <w:t>认证要求</w:t>
      </w:r>
    </w:p>
    <w:p w:rsidR="004E112C" w:rsidRPr="00FE56B8" w:rsidRDefault="004E112C" w:rsidP="004E112C">
      <w:pPr>
        <w:spacing w:line="360" w:lineRule="auto"/>
        <w:rPr>
          <w:bCs/>
          <w:szCs w:val="21"/>
        </w:rPr>
      </w:pPr>
      <w:r w:rsidRPr="00FE56B8">
        <w:rPr>
          <w:rFonts w:hint="eastAsia"/>
          <w:sz w:val="18"/>
          <w:szCs w:val="18"/>
        </w:rPr>
        <w:t>2.2</w:t>
      </w:r>
      <w:r w:rsidRPr="00FE56B8">
        <w:rPr>
          <w:rFonts w:hAnsi="宋体" w:hint="eastAsia"/>
          <w:bCs/>
          <w:szCs w:val="21"/>
        </w:rPr>
        <w:t>申请认证范围内的员工所使用的语言：</w:t>
      </w:r>
      <w:r w:rsidRPr="00FE56B8">
        <w:rPr>
          <w:rFonts w:hint="eastAsia"/>
          <w:bCs/>
          <w:szCs w:val="21"/>
        </w:rPr>
        <w:t>□</w:t>
      </w:r>
      <w:r w:rsidRPr="00FE56B8">
        <w:rPr>
          <w:rFonts w:hAnsi="宋体" w:hint="eastAsia"/>
          <w:bCs/>
          <w:szCs w:val="21"/>
        </w:rPr>
        <w:t>汉语</w:t>
      </w:r>
      <w:r w:rsidRPr="00FE56B8">
        <w:rPr>
          <w:rFonts w:hint="eastAsia"/>
          <w:bCs/>
          <w:szCs w:val="21"/>
        </w:rPr>
        <w:t xml:space="preserve">   </w:t>
      </w:r>
      <w:r w:rsidRPr="00FE56B8">
        <w:rPr>
          <w:rFonts w:hint="eastAsia"/>
          <w:bCs/>
          <w:szCs w:val="21"/>
        </w:rPr>
        <w:t>□</w:t>
      </w:r>
      <w:r w:rsidRPr="00FE56B8">
        <w:rPr>
          <w:rFonts w:hAnsi="宋体" w:hint="eastAsia"/>
          <w:bCs/>
          <w:szCs w:val="21"/>
        </w:rPr>
        <w:t>其它：</w:t>
      </w:r>
      <w:r w:rsidRPr="00FE56B8">
        <w:rPr>
          <w:rFonts w:hint="eastAsia"/>
          <w:bCs/>
          <w:szCs w:val="21"/>
          <w:u w:val="single"/>
        </w:rPr>
        <w:t xml:space="preserve">                                          </w:t>
      </w:r>
    </w:p>
    <w:p w:rsidR="004E112C" w:rsidRPr="00FE56B8" w:rsidRDefault="004E112C" w:rsidP="004E112C">
      <w:pPr>
        <w:spacing w:line="360" w:lineRule="auto"/>
        <w:rPr>
          <w:bCs/>
          <w:szCs w:val="21"/>
        </w:rPr>
      </w:pPr>
      <w:r w:rsidRPr="00FE56B8">
        <w:rPr>
          <w:rFonts w:hint="eastAsia"/>
          <w:bCs/>
          <w:szCs w:val="21"/>
        </w:rPr>
        <w:t xml:space="preserve">2.3 </w:t>
      </w:r>
      <w:r w:rsidRPr="00FE56B8">
        <w:rPr>
          <w:rFonts w:hAnsi="宋体" w:hint="eastAsia"/>
          <w:bCs/>
          <w:szCs w:val="21"/>
        </w:rPr>
        <w:t>希望现场审核日期</w:t>
      </w:r>
      <w:r w:rsidRPr="00FE56B8">
        <w:rPr>
          <w:rFonts w:hint="eastAsia"/>
          <w:bCs/>
          <w:szCs w:val="21"/>
          <w:u w:val="single"/>
        </w:rPr>
        <w:t xml:space="preserve">      </w:t>
      </w:r>
      <w:r w:rsidRPr="00FE56B8">
        <w:rPr>
          <w:rFonts w:hAnsi="宋体" w:hint="eastAsia"/>
          <w:bCs/>
          <w:szCs w:val="21"/>
        </w:rPr>
        <w:t>年</w:t>
      </w:r>
      <w:r w:rsidRPr="00FE56B8">
        <w:rPr>
          <w:rFonts w:hint="eastAsia"/>
          <w:bCs/>
          <w:szCs w:val="21"/>
          <w:u w:val="single"/>
        </w:rPr>
        <w:t xml:space="preserve">      </w:t>
      </w:r>
      <w:r w:rsidRPr="00FE56B8">
        <w:rPr>
          <w:rFonts w:hAnsi="宋体" w:hint="eastAsia"/>
          <w:bCs/>
          <w:szCs w:val="21"/>
        </w:rPr>
        <w:t>月</w:t>
      </w:r>
      <w:r w:rsidRPr="00FE56B8">
        <w:rPr>
          <w:rFonts w:hint="eastAsia"/>
          <w:bCs/>
          <w:szCs w:val="21"/>
          <w:u w:val="single"/>
        </w:rPr>
        <w:t xml:space="preserve">      </w:t>
      </w:r>
      <w:r w:rsidRPr="00FE56B8">
        <w:rPr>
          <w:rFonts w:hAnsi="宋体" w:hint="eastAsia"/>
          <w:bCs/>
          <w:szCs w:val="21"/>
        </w:rPr>
        <w:t>日至</w:t>
      </w:r>
      <w:r w:rsidRPr="00FE56B8">
        <w:rPr>
          <w:rFonts w:hint="eastAsia"/>
          <w:bCs/>
          <w:szCs w:val="21"/>
          <w:u w:val="single"/>
        </w:rPr>
        <w:t xml:space="preserve">      </w:t>
      </w:r>
      <w:r w:rsidRPr="00FE56B8">
        <w:rPr>
          <w:rFonts w:hAnsi="宋体" w:hint="eastAsia"/>
          <w:bCs/>
          <w:szCs w:val="21"/>
        </w:rPr>
        <w:t>年</w:t>
      </w:r>
      <w:r w:rsidRPr="00FE56B8">
        <w:rPr>
          <w:rFonts w:hint="eastAsia"/>
          <w:bCs/>
          <w:szCs w:val="21"/>
          <w:u w:val="single"/>
        </w:rPr>
        <w:t xml:space="preserve">      </w:t>
      </w:r>
      <w:r w:rsidRPr="00FE56B8">
        <w:rPr>
          <w:rFonts w:hAnsi="宋体" w:hint="eastAsia"/>
          <w:bCs/>
          <w:szCs w:val="21"/>
        </w:rPr>
        <w:t>月</w:t>
      </w:r>
      <w:r w:rsidRPr="00FE56B8">
        <w:rPr>
          <w:rFonts w:hint="eastAsia"/>
          <w:bCs/>
          <w:szCs w:val="21"/>
          <w:u w:val="single"/>
        </w:rPr>
        <w:t xml:space="preserve">      </w:t>
      </w:r>
      <w:r w:rsidRPr="00FE56B8">
        <w:rPr>
          <w:rFonts w:hAnsi="宋体" w:hint="eastAsia"/>
          <w:bCs/>
          <w:szCs w:val="21"/>
        </w:rPr>
        <w:t>日</w:t>
      </w:r>
    </w:p>
    <w:p w:rsidR="004E112C" w:rsidRPr="00FE56B8" w:rsidRDefault="004E112C" w:rsidP="004E112C">
      <w:pPr>
        <w:spacing w:line="500" w:lineRule="exact"/>
        <w:rPr>
          <w:bCs/>
          <w:szCs w:val="21"/>
        </w:rPr>
      </w:pPr>
      <w:r w:rsidRPr="00FE56B8">
        <w:rPr>
          <w:rFonts w:hint="eastAsia"/>
          <w:bCs/>
          <w:szCs w:val="21"/>
        </w:rPr>
        <w:t xml:space="preserve">    </w:t>
      </w:r>
      <w:r w:rsidRPr="00FE56B8">
        <w:rPr>
          <w:rFonts w:hAnsi="宋体" w:hint="eastAsia"/>
          <w:bCs/>
          <w:szCs w:val="21"/>
        </w:rPr>
        <w:t>能否安排在周六、周日或节假日进行现场审核</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int="eastAsia"/>
          <w:bCs/>
          <w:szCs w:val="21"/>
        </w:rPr>
        <w:t>□</w:t>
      </w:r>
      <w:r w:rsidRPr="00FE56B8">
        <w:rPr>
          <w:rFonts w:hAnsi="宋体" w:hint="eastAsia"/>
          <w:bCs/>
          <w:szCs w:val="21"/>
        </w:rPr>
        <w:t>是</w:t>
      </w:r>
    </w:p>
    <w:p w:rsidR="00677F7A" w:rsidRPr="00FE56B8" w:rsidRDefault="004E112C" w:rsidP="00CF62CB">
      <w:pPr>
        <w:spacing w:line="500" w:lineRule="exact"/>
        <w:rPr>
          <w:bCs/>
          <w:szCs w:val="21"/>
          <w:u w:val="single"/>
        </w:rPr>
      </w:pPr>
      <w:r w:rsidRPr="00FE56B8">
        <w:rPr>
          <w:rFonts w:hint="eastAsia"/>
          <w:bCs/>
          <w:szCs w:val="21"/>
        </w:rPr>
        <w:t>2.4</w:t>
      </w:r>
      <w:r w:rsidRPr="00FE56B8">
        <w:rPr>
          <w:rFonts w:hAnsi="宋体" w:hint="eastAsia"/>
          <w:bCs/>
          <w:szCs w:val="21"/>
        </w:rPr>
        <w:t>有无特殊危险区域或限制审核的要求：</w:t>
      </w:r>
      <w:r w:rsidRPr="00FE56B8">
        <w:rPr>
          <w:rFonts w:hint="eastAsia"/>
          <w:bCs/>
          <w:szCs w:val="21"/>
        </w:rPr>
        <w:t>□</w:t>
      </w:r>
      <w:r w:rsidRPr="00FE56B8">
        <w:rPr>
          <w:rFonts w:hAnsi="宋体" w:hint="eastAsia"/>
          <w:bCs/>
          <w:szCs w:val="21"/>
        </w:rPr>
        <w:t>无</w:t>
      </w:r>
      <w:r w:rsidRPr="00FE56B8">
        <w:rPr>
          <w:rFonts w:hint="eastAsia"/>
          <w:bCs/>
          <w:szCs w:val="21"/>
        </w:rPr>
        <w:t xml:space="preserve"> </w:t>
      </w:r>
      <w:r w:rsidRPr="00FE56B8">
        <w:rPr>
          <w:rFonts w:hint="eastAsia"/>
          <w:bCs/>
          <w:szCs w:val="21"/>
          <w:u w:val="single"/>
        </w:rPr>
        <w:t xml:space="preserve">          </w:t>
      </w:r>
      <w:r w:rsidRPr="00FE56B8">
        <w:rPr>
          <w:rFonts w:hint="eastAsia"/>
          <w:bCs/>
          <w:szCs w:val="21"/>
        </w:rPr>
        <w:t>□</w:t>
      </w:r>
      <w:r w:rsidRPr="00FE56B8">
        <w:rPr>
          <w:rFonts w:hAnsi="宋体" w:hint="eastAsia"/>
          <w:bCs/>
          <w:szCs w:val="21"/>
        </w:rPr>
        <w:t>有，</w:t>
      </w:r>
      <w:r w:rsidRPr="00FE56B8">
        <w:rPr>
          <w:rFonts w:hint="eastAsia"/>
          <w:bCs/>
          <w:szCs w:val="21"/>
          <w:u w:val="single"/>
        </w:rPr>
        <w:t xml:space="preserve">                                      </w:t>
      </w:r>
    </w:p>
    <w:p w:rsidR="004E112C" w:rsidRPr="00FE56B8" w:rsidRDefault="004E112C" w:rsidP="00CF62CB">
      <w:pPr>
        <w:spacing w:line="500" w:lineRule="exact"/>
        <w:rPr>
          <w:bCs/>
          <w:szCs w:val="21"/>
        </w:rPr>
      </w:pPr>
      <w:r w:rsidRPr="00FE56B8">
        <w:rPr>
          <w:rFonts w:hint="eastAsia"/>
          <w:bCs/>
          <w:szCs w:val="21"/>
        </w:rPr>
        <w:t>2.5</w:t>
      </w:r>
      <w:r w:rsidRPr="00FE56B8">
        <w:rPr>
          <w:rFonts w:hint="eastAsia"/>
          <w:bCs/>
          <w:szCs w:val="21"/>
        </w:rPr>
        <w:t>其他要求：</w:t>
      </w:r>
      <w:r w:rsidRPr="00FE56B8">
        <w:rPr>
          <w:rFonts w:hint="eastAsia"/>
          <w:bCs/>
          <w:szCs w:val="21"/>
          <w:u w:val="single"/>
        </w:rPr>
        <w:t xml:space="preserve">                                                                                   </w:t>
      </w:r>
    </w:p>
    <w:p w:rsidR="00CF62CB" w:rsidRPr="00FE56B8" w:rsidRDefault="00CF62CB" w:rsidP="00CF62CB">
      <w:pPr>
        <w:spacing w:line="500" w:lineRule="exact"/>
        <w:rPr>
          <w:rFonts w:hAnsi="宋体"/>
          <w:bCs/>
          <w:szCs w:val="21"/>
        </w:rPr>
      </w:pPr>
      <w:r w:rsidRPr="00FE56B8">
        <w:rPr>
          <w:rFonts w:hint="eastAsia"/>
          <w:bCs/>
          <w:szCs w:val="21"/>
        </w:rPr>
        <w:lastRenderedPageBreak/>
        <w:t>3</w:t>
      </w:r>
      <w:r w:rsidRPr="00FE56B8">
        <w:rPr>
          <w:rFonts w:hAnsi="宋体" w:hint="eastAsia"/>
          <w:bCs/>
          <w:szCs w:val="21"/>
        </w:rPr>
        <w:t>、</w:t>
      </w:r>
      <w:r w:rsidR="00582783" w:rsidRPr="00FE56B8">
        <w:rPr>
          <w:rFonts w:hAnsi="宋体" w:hint="eastAsia"/>
          <w:bCs/>
          <w:szCs w:val="21"/>
        </w:rPr>
        <w:t>能源管理体系认证必要信息</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2694"/>
        <w:gridCol w:w="992"/>
        <w:gridCol w:w="1547"/>
        <w:gridCol w:w="423"/>
        <w:gridCol w:w="1148"/>
        <w:gridCol w:w="3261"/>
      </w:tblGrid>
      <w:tr w:rsidR="00582783" w:rsidRPr="00FE56B8" w:rsidTr="003C6311">
        <w:trPr>
          <w:trHeight w:val="492"/>
        </w:trPr>
        <w:tc>
          <w:tcPr>
            <w:tcW w:w="10065" w:type="dxa"/>
            <w:gridSpan w:val="6"/>
            <w:tcBorders>
              <w:top w:val="single" w:sz="12" w:space="0" w:color="auto"/>
              <w:bottom w:val="single" w:sz="4" w:space="0" w:color="auto"/>
            </w:tcBorders>
          </w:tcPr>
          <w:p w:rsidR="00582783" w:rsidRPr="00FE56B8" w:rsidRDefault="00582783" w:rsidP="003C6311">
            <w:pPr>
              <w:spacing w:line="360" w:lineRule="exact"/>
              <w:rPr>
                <w:rFonts w:hAnsi="宋体"/>
                <w:bCs/>
                <w:szCs w:val="21"/>
              </w:rPr>
            </w:pPr>
            <w:r w:rsidRPr="00FE56B8">
              <w:rPr>
                <w:rFonts w:hAnsi="宋体"/>
                <w:bCs/>
                <w:szCs w:val="21"/>
              </w:rPr>
              <w:t>申请认证所涉及的产品</w:t>
            </w:r>
            <w:r w:rsidRPr="00FE56B8">
              <w:rPr>
                <w:rFonts w:hAnsi="宋体"/>
                <w:bCs/>
                <w:szCs w:val="21"/>
              </w:rPr>
              <w:t>/</w:t>
            </w:r>
            <w:r w:rsidRPr="00FE56B8">
              <w:rPr>
                <w:rFonts w:hAnsi="宋体"/>
                <w:bCs/>
                <w:szCs w:val="21"/>
              </w:rPr>
              <w:t>活动：</w:t>
            </w:r>
          </w:p>
        </w:tc>
      </w:tr>
      <w:tr w:rsidR="00582783" w:rsidRPr="00FE56B8" w:rsidTr="003C6311">
        <w:trPr>
          <w:trHeight w:val="548"/>
        </w:trPr>
        <w:tc>
          <w:tcPr>
            <w:tcW w:w="10065" w:type="dxa"/>
            <w:gridSpan w:val="6"/>
          </w:tcPr>
          <w:p w:rsidR="00582783" w:rsidRPr="00FE56B8" w:rsidRDefault="00582783" w:rsidP="003C6311">
            <w:pPr>
              <w:spacing w:line="360" w:lineRule="exact"/>
              <w:rPr>
                <w:rFonts w:hAnsi="宋体"/>
                <w:bCs/>
                <w:szCs w:val="21"/>
              </w:rPr>
            </w:pPr>
            <w:r w:rsidRPr="00FE56B8">
              <w:rPr>
                <w:rFonts w:hAnsi="宋体" w:hint="eastAsia"/>
                <w:bCs/>
                <w:szCs w:val="21"/>
              </w:rPr>
              <w:t>申请认证的能源管理体系边界</w:t>
            </w:r>
            <w:r w:rsidRPr="00FE56B8">
              <w:rPr>
                <w:rFonts w:hAnsi="宋体" w:hint="eastAsia"/>
                <w:bCs/>
                <w:szCs w:val="21"/>
              </w:rPr>
              <w:t>:</w:t>
            </w:r>
          </w:p>
        </w:tc>
      </w:tr>
      <w:tr w:rsidR="00582783" w:rsidRPr="00FE56B8" w:rsidTr="003C6311">
        <w:trPr>
          <w:trHeight w:val="75"/>
        </w:trPr>
        <w:tc>
          <w:tcPr>
            <w:tcW w:w="5656" w:type="dxa"/>
            <w:gridSpan w:val="4"/>
            <w:tcBorders>
              <w:top w:val="single" w:sz="2"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组织申请认证范围内的员工总数：</w:t>
            </w:r>
            <w:r w:rsidRPr="00FE56B8">
              <w:rPr>
                <w:rFonts w:hAnsi="宋体" w:hint="eastAsia"/>
                <w:bCs/>
                <w:szCs w:val="21"/>
              </w:rPr>
              <w:t xml:space="preserve">               </w:t>
            </w:r>
          </w:p>
        </w:tc>
        <w:tc>
          <w:tcPr>
            <w:tcW w:w="4409" w:type="dxa"/>
            <w:gridSpan w:val="2"/>
            <w:tcBorders>
              <w:top w:val="single" w:sz="2"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能源管理体系有效人员数量【注</w:t>
            </w:r>
            <w:r w:rsidRPr="00FE56B8">
              <w:rPr>
                <w:rFonts w:hAnsi="宋体" w:hint="eastAsia"/>
                <w:bCs/>
                <w:szCs w:val="21"/>
              </w:rPr>
              <w:t>1</w:t>
            </w:r>
            <w:r w:rsidRPr="00FE56B8">
              <w:rPr>
                <w:rFonts w:hAnsi="宋体" w:hint="eastAsia"/>
                <w:bCs/>
                <w:szCs w:val="21"/>
              </w:rPr>
              <w:t>】</w:t>
            </w:r>
            <w:r w:rsidRPr="00FE56B8">
              <w:rPr>
                <w:rFonts w:hAnsi="宋体"/>
                <w:bCs/>
                <w:szCs w:val="21"/>
              </w:rPr>
              <w:t>：</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bCs/>
                <w:szCs w:val="21"/>
              </w:rPr>
              <w:t>作息时间</w:t>
            </w:r>
            <w:r w:rsidRPr="00FE56B8">
              <w:rPr>
                <w:rFonts w:hAnsi="宋体" w:hint="eastAsia"/>
                <w:bCs/>
                <w:szCs w:val="21"/>
              </w:rPr>
              <w:t>（管理人员）</w:t>
            </w:r>
          </w:p>
        </w:tc>
        <w:tc>
          <w:tcPr>
            <w:tcW w:w="7371" w:type="dxa"/>
            <w:gridSpan w:val="5"/>
          </w:tcPr>
          <w:p w:rsidR="00582783" w:rsidRPr="00FE56B8" w:rsidRDefault="00582783" w:rsidP="003C6311">
            <w:pPr>
              <w:spacing w:line="360" w:lineRule="exact"/>
              <w:rPr>
                <w:rFonts w:hAnsi="宋体"/>
                <w:bCs/>
                <w:szCs w:val="21"/>
              </w:rPr>
            </w:pPr>
            <w:r w:rsidRPr="00FE56B8">
              <w:rPr>
                <w:rFonts w:hAnsi="宋体"/>
                <w:bCs/>
                <w:szCs w:val="21"/>
              </w:rPr>
              <w:t>上午：</w:t>
            </w:r>
            <w:r w:rsidRPr="00FE56B8">
              <w:rPr>
                <w:rFonts w:hAnsi="宋体"/>
                <w:bCs/>
                <w:szCs w:val="21"/>
              </w:rPr>
              <w:t xml:space="preserve">           </w:t>
            </w:r>
            <w:r w:rsidRPr="00FE56B8">
              <w:rPr>
                <w:rFonts w:hAnsi="宋体" w:hint="eastAsia"/>
                <w:bCs/>
                <w:szCs w:val="21"/>
              </w:rPr>
              <w:t xml:space="preserve">     </w:t>
            </w:r>
            <w:r w:rsidRPr="00FE56B8">
              <w:rPr>
                <w:rFonts w:hAnsi="宋体"/>
                <w:bCs/>
                <w:szCs w:val="21"/>
              </w:rPr>
              <w:t>下午：</w:t>
            </w:r>
            <w:r w:rsidRPr="00FE56B8">
              <w:rPr>
                <w:rFonts w:hAnsi="宋体"/>
                <w:bCs/>
                <w:szCs w:val="21"/>
              </w:rPr>
              <w:t xml:space="preserve">             </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bCs/>
                <w:szCs w:val="21"/>
              </w:rPr>
              <w:t>工作性质</w:t>
            </w:r>
          </w:p>
        </w:tc>
        <w:tc>
          <w:tcPr>
            <w:tcW w:w="7371" w:type="dxa"/>
            <w:gridSpan w:val="5"/>
          </w:tcPr>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bCs/>
                <w:szCs w:val="21"/>
              </w:rPr>
              <w:t>常年工作</w:t>
            </w:r>
            <w:r w:rsidRPr="00FE56B8">
              <w:rPr>
                <w:rFonts w:hAnsi="宋体"/>
                <w:bCs/>
                <w:szCs w:val="21"/>
              </w:rPr>
              <w:t xml:space="preserve"> </w:t>
            </w:r>
            <w:r w:rsidRPr="00FE56B8">
              <w:rPr>
                <w:rFonts w:hAnsi="宋体" w:hint="eastAsia"/>
                <w:bCs/>
                <w:szCs w:val="21"/>
              </w:rPr>
              <w:t xml:space="preserve">   </w:t>
            </w:r>
            <w:r w:rsidRPr="00FE56B8">
              <w:rPr>
                <w:rFonts w:hAnsi="宋体"/>
                <w:bCs/>
                <w:szCs w:val="21"/>
              </w:rPr>
              <w:sym w:font="Wingdings" w:char="F072"/>
            </w:r>
            <w:r w:rsidRPr="00FE56B8">
              <w:rPr>
                <w:rFonts w:hAnsi="宋体"/>
                <w:bCs/>
                <w:szCs w:val="21"/>
              </w:rPr>
              <w:t>季节性工作，季节：</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hint="eastAsia"/>
                <w:bCs/>
                <w:szCs w:val="21"/>
              </w:rPr>
              <w:t>生产情况</w:t>
            </w:r>
          </w:p>
        </w:tc>
        <w:tc>
          <w:tcPr>
            <w:tcW w:w="7371" w:type="dxa"/>
            <w:gridSpan w:val="5"/>
          </w:tcPr>
          <w:p w:rsidR="00582783" w:rsidRPr="00FE56B8" w:rsidRDefault="00582783" w:rsidP="003C6311">
            <w:pPr>
              <w:spacing w:line="360" w:lineRule="exact"/>
              <w:rPr>
                <w:rFonts w:hAnsi="宋体"/>
                <w:bCs/>
                <w:szCs w:val="21"/>
              </w:rPr>
            </w:pPr>
            <w:r w:rsidRPr="00FE56B8">
              <w:rPr>
                <w:rFonts w:hAnsi="宋体" w:hint="eastAsia"/>
                <w:bCs/>
                <w:szCs w:val="21"/>
              </w:rPr>
              <w:t>生产、服务班次情况：共</w:t>
            </w:r>
            <w:r w:rsidRPr="00FE56B8">
              <w:rPr>
                <w:rFonts w:hAnsi="宋体" w:hint="eastAsia"/>
                <w:bCs/>
                <w:szCs w:val="21"/>
              </w:rPr>
              <w:t xml:space="preserve">   </w:t>
            </w:r>
            <w:r w:rsidRPr="00FE56B8">
              <w:rPr>
                <w:rFonts w:hAnsi="宋体" w:hint="eastAsia"/>
                <w:bCs/>
                <w:szCs w:val="21"/>
              </w:rPr>
              <w:t>班次</w:t>
            </w:r>
            <w:r w:rsidRPr="00FE56B8">
              <w:rPr>
                <w:rFonts w:hAnsi="宋体" w:hint="eastAsia"/>
                <w:bCs/>
                <w:szCs w:val="21"/>
              </w:rPr>
              <w:t xml:space="preserve">  </w:t>
            </w:r>
            <w:r w:rsidRPr="00FE56B8">
              <w:rPr>
                <w:rFonts w:hAnsi="宋体" w:hint="eastAsia"/>
                <w:bCs/>
                <w:szCs w:val="21"/>
              </w:rPr>
              <w:t>每班时间：</w:t>
            </w:r>
          </w:p>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hint="eastAsia"/>
                <w:bCs/>
                <w:szCs w:val="21"/>
              </w:rPr>
              <w:t>有倒班</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无倒班</w:t>
            </w:r>
          </w:p>
          <w:p w:rsidR="00582783" w:rsidRPr="00FE56B8" w:rsidRDefault="00582783" w:rsidP="003C6311">
            <w:pPr>
              <w:spacing w:line="360" w:lineRule="exact"/>
              <w:rPr>
                <w:rFonts w:hAnsi="宋体"/>
                <w:bCs/>
                <w:szCs w:val="21"/>
              </w:rPr>
            </w:pPr>
            <w:r w:rsidRPr="00FE56B8">
              <w:rPr>
                <w:rFonts w:hAnsi="宋体" w:hint="eastAsia"/>
                <w:bCs/>
                <w:szCs w:val="21"/>
              </w:rPr>
              <w:t>各班次、流程控制方法是否相同</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相同</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不同</w:t>
            </w:r>
            <w:r w:rsidRPr="00FE56B8">
              <w:rPr>
                <w:rFonts w:hAnsi="宋体" w:hint="eastAsia"/>
                <w:bCs/>
                <w:szCs w:val="21"/>
              </w:rPr>
              <w:t xml:space="preserve">  </w:t>
            </w:r>
            <w:r w:rsidRPr="00FE56B8">
              <w:rPr>
                <w:rFonts w:hAnsi="宋体" w:hint="eastAsia"/>
                <w:bCs/>
                <w:szCs w:val="21"/>
              </w:rPr>
              <w:t>请说明情况：</w:t>
            </w:r>
          </w:p>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val="restart"/>
            <w:tcBorders>
              <w:right w:val="single" w:sz="4" w:space="0" w:color="auto"/>
            </w:tcBorders>
            <w:vAlign w:val="center"/>
          </w:tcPr>
          <w:p w:rsidR="00582783" w:rsidRPr="00FE56B8" w:rsidRDefault="00582783" w:rsidP="003C6311">
            <w:pPr>
              <w:spacing w:line="360" w:lineRule="exact"/>
              <w:jc w:val="center"/>
              <w:rPr>
                <w:rFonts w:hAnsi="宋体"/>
                <w:bCs/>
                <w:szCs w:val="21"/>
              </w:rPr>
            </w:pPr>
            <w:r w:rsidRPr="00FE56B8">
              <w:rPr>
                <w:rFonts w:hAnsi="宋体" w:hint="eastAsia"/>
                <w:bCs/>
                <w:szCs w:val="21"/>
              </w:rPr>
              <w:t>能源管理复杂程度信息</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1.</w:t>
            </w:r>
            <w:r w:rsidRPr="00FE56B8">
              <w:rPr>
                <w:rFonts w:hAnsi="宋体" w:hint="eastAsia"/>
                <w:bCs/>
                <w:szCs w:val="21"/>
              </w:rPr>
              <w:t>年度综合能耗【注</w:t>
            </w:r>
            <w:r w:rsidRPr="00FE56B8">
              <w:rPr>
                <w:rFonts w:hAnsi="宋体" w:hint="eastAsia"/>
                <w:bCs/>
                <w:szCs w:val="21"/>
              </w:rPr>
              <w:t>2</w:t>
            </w:r>
            <w:r w:rsidRPr="00FE56B8">
              <w:rPr>
                <w:rFonts w:hAnsi="宋体" w:hint="eastAsia"/>
                <w:bCs/>
                <w:szCs w:val="21"/>
              </w:rPr>
              <w:t>】：</w:t>
            </w:r>
            <w:r w:rsidRPr="00FE56B8">
              <w:rPr>
                <w:rFonts w:hAnsi="宋体" w:hint="eastAsia"/>
                <w:bCs/>
                <w:szCs w:val="21"/>
              </w:rPr>
              <w:t xml:space="preserve">        </w:t>
            </w:r>
            <w:r w:rsidRPr="00FE56B8">
              <w:rPr>
                <w:rFonts w:hAnsi="宋体" w:hint="eastAsia"/>
                <w:bCs/>
                <w:szCs w:val="21"/>
              </w:rPr>
              <w:t>（吨标煤</w:t>
            </w:r>
            <w:r w:rsidRPr="00FE56B8">
              <w:rPr>
                <w:rFonts w:hAnsi="宋体" w:hint="eastAsia"/>
                <w:bCs/>
                <w:szCs w:val="21"/>
              </w:rPr>
              <w:t>/</w:t>
            </w:r>
            <w:r w:rsidRPr="00FE56B8">
              <w:rPr>
                <w:rFonts w:hAnsi="宋体" w:hint="eastAsia"/>
                <w:bCs/>
                <w:szCs w:val="21"/>
              </w:rPr>
              <w:t>年）或</w:t>
            </w:r>
            <w:r w:rsidRPr="00FE56B8">
              <w:rPr>
                <w:rFonts w:hAnsi="宋体" w:hint="eastAsia"/>
                <w:bCs/>
                <w:szCs w:val="21"/>
              </w:rPr>
              <w:t xml:space="preserve">               </w:t>
            </w:r>
            <w:r w:rsidRPr="00FE56B8">
              <w:rPr>
                <w:rFonts w:hAnsi="宋体" w:hint="eastAsia"/>
                <w:bCs/>
                <w:szCs w:val="21"/>
              </w:rPr>
              <w:t>（</w:t>
            </w:r>
            <w:r w:rsidRPr="00FE56B8">
              <w:rPr>
                <w:rFonts w:hAnsi="宋体" w:hint="eastAsia"/>
                <w:bCs/>
                <w:szCs w:val="21"/>
              </w:rPr>
              <w:t>TJ/</w:t>
            </w:r>
            <w:r w:rsidRPr="00FE56B8">
              <w:rPr>
                <w:rFonts w:hAnsi="宋体" w:hint="eastAsia"/>
                <w:bCs/>
                <w:szCs w:val="21"/>
              </w:rPr>
              <w:t>年）</w:t>
            </w:r>
            <w:r w:rsidRPr="00FE56B8">
              <w:rPr>
                <w:rFonts w:hAnsi="宋体" w:hint="eastAsia"/>
                <w:bCs/>
                <w:szCs w:val="21"/>
              </w:rPr>
              <w:t xml:space="preserve">      </w:t>
            </w:r>
            <w:r w:rsidRPr="00FE56B8">
              <w:rPr>
                <w:rFonts w:hAnsi="宋体" w:hint="eastAsia"/>
                <w:bCs/>
                <w:szCs w:val="21"/>
              </w:rPr>
              <w:t>（统计期：</w:t>
            </w:r>
            <w:r w:rsidRPr="00FE56B8">
              <w:rPr>
                <w:rFonts w:hAnsi="宋体" w:hint="eastAsia"/>
                <w:bCs/>
                <w:szCs w:val="21"/>
              </w:rPr>
              <w:t xml:space="preserve">                   </w:t>
            </w:r>
            <w:r w:rsidRPr="00FE56B8">
              <w:rPr>
                <w:rFonts w:hAnsi="宋体" w:hint="eastAsia"/>
                <w:bCs/>
                <w:szCs w:val="21"/>
              </w:rPr>
              <w:t>）</w:t>
            </w: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val="restart"/>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2.</w:t>
            </w:r>
            <w:r w:rsidRPr="00FE56B8">
              <w:rPr>
                <w:rFonts w:hAnsi="宋体" w:hint="eastAsia"/>
                <w:bCs/>
                <w:szCs w:val="21"/>
              </w:rPr>
              <w:t>能源种类数量：</w:t>
            </w: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能源种类【注</w:t>
            </w:r>
            <w:r w:rsidRPr="00FE56B8">
              <w:rPr>
                <w:rFonts w:hAnsi="宋体" w:hint="eastAsia"/>
                <w:bCs/>
                <w:szCs w:val="21"/>
              </w:rPr>
              <w:t>3</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综合能耗中占比</w:t>
            </w: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1</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2</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3</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4</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5</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bottom w:val="single" w:sz="4" w:space="0" w:color="auto"/>
              <w:right w:val="single" w:sz="4" w:space="0" w:color="auto"/>
            </w:tcBorders>
          </w:tcPr>
          <w:p w:rsidR="00582783" w:rsidRPr="00FE56B8" w:rsidRDefault="00582783" w:rsidP="003C6311">
            <w:pPr>
              <w:spacing w:line="360" w:lineRule="exact"/>
              <w:rPr>
                <w:rFonts w:hAnsi="宋体"/>
                <w:bCs/>
                <w:szCs w:val="21"/>
              </w:rPr>
            </w:pPr>
          </w:p>
        </w:tc>
        <w:tc>
          <w:tcPr>
            <w:tcW w:w="7371" w:type="dxa"/>
            <w:gridSpan w:val="5"/>
            <w:tcBorders>
              <w:left w:val="single" w:sz="4" w:space="0" w:color="auto"/>
            </w:tcBorders>
          </w:tcPr>
          <w:p w:rsidR="00582783" w:rsidRPr="00FE56B8" w:rsidRDefault="00582783" w:rsidP="00582783">
            <w:pPr>
              <w:numPr>
                <w:ilvl w:val="0"/>
                <w:numId w:val="3"/>
              </w:numPr>
              <w:spacing w:line="360" w:lineRule="exact"/>
              <w:rPr>
                <w:rFonts w:hAnsi="宋体"/>
                <w:bCs/>
                <w:szCs w:val="21"/>
              </w:rPr>
            </w:pPr>
            <w:r w:rsidRPr="00FE56B8">
              <w:rPr>
                <w:rFonts w:hAnsi="宋体" w:hint="eastAsia"/>
                <w:bCs/>
                <w:szCs w:val="21"/>
              </w:rPr>
              <w:t>用能设备【注</w:t>
            </w:r>
            <w:r w:rsidRPr="00FE56B8">
              <w:rPr>
                <w:rFonts w:hAnsi="宋体" w:hint="eastAsia"/>
                <w:bCs/>
                <w:szCs w:val="21"/>
              </w:rPr>
              <w:t>4</w:t>
            </w:r>
            <w:r w:rsidRPr="00FE56B8">
              <w:rPr>
                <w:rFonts w:hAnsi="宋体" w:hint="eastAsia"/>
                <w:bCs/>
                <w:szCs w:val="21"/>
              </w:rPr>
              <w:t>】：</w:t>
            </w:r>
            <w:r w:rsidRPr="00FE56B8">
              <w:rPr>
                <w:rFonts w:hAnsi="宋体" w:hint="eastAsia"/>
                <w:bCs/>
                <w:szCs w:val="21"/>
              </w:rPr>
              <w:t xml:space="preserve">                </w:t>
            </w:r>
            <w:r w:rsidRPr="00FE56B8">
              <w:rPr>
                <w:rFonts w:hAnsi="宋体" w:hint="eastAsia"/>
                <w:bCs/>
                <w:szCs w:val="21"/>
              </w:rPr>
              <w:t>类别</w:t>
            </w:r>
          </w:p>
          <w:p w:rsidR="00582783" w:rsidRPr="00FE56B8" w:rsidRDefault="00582783" w:rsidP="00582783">
            <w:pPr>
              <w:numPr>
                <w:ilvl w:val="0"/>
                <w:numId w:val="3"/>
              </w:numPr>
              <w:spacing w:line="360" w:lineRule="exact"/>
              <w:rPr>
                <w:rFonts w:hAnsi="宋体"/>
                <w:bCs/>
                <w:szCs w:val="21"/>
              </w:rPr>
            </w:pPr>
            <w:r w:rsidRPr="00FE56B8">
              <w:rPr>
                <w:rFonts w:hAnsi="宋体" w:hint="eastAsia"/>
                <w:bCs/>
                <w:szCs w:val="21"/>
              </w:rPr>
              <w:t>主要能源使用的数量：</w:t>
            </w:r>
            <w:r w:rsidRPr="00FE56B8">
              <w:rPr>
                <w:rFonts w:hAnsi="宋体" w:hint="eastAsia"/>
                <w:bCs/>
                <w:szCs w:val="21"/>
              </w:rPr>
              <w:t xml:space="preserve">               SEUs</w:t>
            </w:r>
          </w:p>
        </w:tc>
      </w:tr>
      <w:tr w:rsidR="00582783" w:rsidRPr="00FE56B8" w:rsidTr="003C6311">
        <w:trPr>
          <w:trHeight w:val="75"/>
        </w:trPr>
        <w:tc>
          <w:tcPr>
            <w:tcW w:w="2694" w:type="dxa"/>
            <w:tcBorders>
              <w:bottom w:val="single" w:sz="4" w:space="0" w:color="auto"/>
              <w:right w:val="single" w:sz="4" w:space="0" w:color="auto"/>
            </w:tcBorders>
          </w:tcPr>
          <w:p w:rsidR="00582783" w:rsidRPr="00FE56B8" w:rsidRDefault="00582783" w:rsidP="003C6311">
            <w:pPr>
              <w:spacing w:line="360" w:lineRule="exact"/>
              <w:rPr>
                <w:rFonts w:hAnsi="宋体"/>
                <w:bCs/>
                <w:szCs w:val="21"/>
              </w:rPr>
            </w:pP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tcBorders>
              <w:top w:val="single" w:sz="4" w:space="0" w:color="auto"/>
              <w:bottom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组织是否为重点用能企业【注</w:t>
            </w:r>
            <w:r w:rsidRPr="00FE56B8">
              <w:rPr>
                <w:rFonts w:hAnsi="宋体" w:hint="eastAsia"/>
                <w:bCs/>
                <w:szCs w:val="21"/>
              </w:rPr>
              <w:t>5</w:t>
            </w:r>
            <w:r w:rsidRPr="00FE56B8">
              <w:rPr>
                <w:rFonts w:hAnsi="宋体" w:hint="eastAsia"/>
                <w:bCs/>
                <w:szCs w:val="21"/>
              </w:rPr>
              <w:t>】</w:t>
            </w:r>
          </w:p>
        </w:tc>
        <w:tc>
          <w:tcPr>
            <w:tcW w:w="7371" w:type="dxa"/>
            <w:gridSpan w:val="5"/>
            <w:tcBorders>
              <w:left w:val="single" w:sz="4" w:space="0" w:color="auto"/>
            </w:tcBorders>
          </w:tcPr>
          <w:p w:rsidR="00582783" w:rsidRPr="00FE56B8" w:rsidRDefault="00582783" w:rsidP="003C6311">
            <w:pPr>
              <w:rPr>
                <w:rFonts w:hAnsi="宋体"/>
                <w:bCs/>
                <w:szCs w:val="21"/>
              </w:rPr>
            </w:pPr>
            <w:r w:rsidRPr="00FE56B8">
              <w:rPr>
                <w:rFonts w:hAnsi="宋体"/>
                <w:bCs/>
                <w:szCs w:val="21"/>
              </w:rPr>
              <w:sym w:font="Wingdings" w:char="F072"/>
            </w:r>
            <w:r w:rsidRPr="00FE56B8">
              <w:rPr>
                <w:rFonts w:hAnsi="宋体" w:hint="eastAsia"/>
                <w:bCs/>
                <w:szCs w:val="21"/>
              </w:rPr>
              <w:t>国家确定的重点用能单位</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省重点用能单位</w:t>
            </w:r>
          </w:p>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hint="eastAsia"/>
                <w:bCs/>
                <w:szCs w:val="21"/>
              </w:rPr>
              <w:t>市重点用能单位</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其它（注明）：</w:t>
            </w:r>
          </w:p>
        </w:tc>
      </w:tr>
      <w:tr w:rsidR="00582783" w:rsidRPr="00FE56B8" w:rsidTr="003C6311">
        <w:trPr>
          <w:trHeight w:val="75"/>
        </w:trPr>
        <w:tc>
          <w:tcPr>
            <w:tcW w:w="2694" w:type="dxa"/>
            <w:tcBorders>
              <w:top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行业是否有准入制度？如有，请列出详细名称。</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tcBorders>
              <w:righ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应执行的能耗限额标准、能效标准（适用时）</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83"/>
        </w:trPr>
        <w:tc>
          <w:tcPr>
            <w:tcW w:w="5233" w:type="dxa"/>
            <w:gridSpan w:val="3"/>
            <w:tcBorders>
              <w:right w:val="single" w:sz="4" w:space="0" w:color="auto"/>
            </w:tcBorders>
          </w:tcPr>
          <w:p w:rsidR="00582783" w:rsidRPr="00FE56B8" w:rsidRDefault="00582783" w:rsidP="003C6311">
            <w:pPr>
              <w:tabs>
                <w:tab w:val="left" w:pos="2340"/>
              </w:tabs>
              <w:spacing w:line="360" w:lineRule="exact"/>
              <w:rPr>
                <w:rFonts w:hAnsi="宋体"/>
                <w:bCs/>
                <w:szCs w:val="21"/>
              </w:rPr>
            </w:pPr>
            <w:r w:rsidRPr="00FE56B8">
              <w:rPr>
                <w:rFonts w:hAnsi="宋体"/>
                <w:bCs/>
                <w:szCs w:val="21"/>
              </w:rPr>
              <w:t>管理体系开始运行时间：</w:t>
            </w:r>
          </w:p>
        </w:tc>
        <w:tc>
          <w:tcPr>
            <w:tcW w:w="4832"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bCs/>
                <w:szCs w:val="21"/>
              </w:rPr>
              <w:t>最近一次内审时间：</w:t>
            </w:r>
          </w:p>
        </w:tc>
      </w:tr>
    </w:tbl>
    <w:p w:rsidR="00382FCB" w:rsidRPr="00FE56B8" w:rsidRDefault="00D616F3" w:rsidP="0022543A">
      <w:pPr>
        <w:spacing w:line="360" w:lineRule="auto"/>
        <w:rPr>
          <w:bCs/>
          <w:szCs w:val="21"/>
        </w:rPr>
      </w:pPr>
      <w:r w:rsidRPr="00FE56B8">
        <w:rPr>
          <w:rFonts w:hint="eastAsia"/>
          <w:bCs/>
          <w:szCs w:val="21"/>
        </w:rPr>
        <w:t>4</w:t>
      </w:r>
      <w:r w:rsidR="00CF62CB" w:rsidRPr="00FE56B8">
        <w:rPr>
          <w:rFonts w:hint="eastAsia"/>
          <w:bCs/>
          <w:szCs w:val="21"/>
        </w:rPr>
        <w:t xml:space="preserve"> </w:t>
      </w:r>
      <w:r w:rsidR="00CF62CB" w:rsidRPr="00FE56B8">
        <w:rPr>
          <w:rFonts w:hAnsi="宋体" w:hint="eastAsia"/>
          <w:bCs/>
          <w:szCs w:val="21"/>
        </w:rPr>
        <w:t>申请认证时需提交的资料</w:t>
      </w:r>
    </w:p>
    <w:p w:rsidR="00D616F3" w:rsidRPr="00FE56B8" w:rsidRDefault="00D616F3" w:rsidP="00F073D1">
      <w:pPr>
        <w:ind w:firstLineChars="250" w:firstLine="525"/>
        <w:rPr>
          <w:rFonts w:hAnsi="宋体"/>
          <w:b/>
          <w:bCs/>
          <w:szCs w:val="21"/>
        </w:rPr>
      </w:pPr>
      <w:r w:rsidRPr="00FE56B8">
        <w:rPr>
          <w:rFonts w:hAnsi="宋体" w:hint="eastAsia"/>
          <w:bCs/>
          <w:szCs w:val="21"/>
        </w:rPr>
        <w:t>1</w:t>
      </w:r>
      <w:r w:rsidRPr="00FE56B8">
        <w:rPr>
          <w:rFonts w:hAnsi="宋体" w:hint="eastAsia"/>
          <w:b/>
          <w:bCs/>
          <w:szCs w:val="21"/>
        </w:rPr>
        <w:t>.</w:t>
      </w:r>
      <w:r w:rsidRPr="00FE56B8">
        <w:rPr>
          <w:rFonts w:eastAsia="仿宋_GB2312"/>
          <w:sz w:val="24"/>
        </w:rPr>
        <w:t xml:space="preserve"> </w:t>
      </w:r>
      <w:r w:rsidRPr="00FE56B8">
        <w:rPr>
          <w:rFonts w:hAnsi="宋体"/>
          <w:bCs/>
          <w:szCs w:val="21"/>
        </w:rPr>
        <w:t>有效版本的管理体系文件（手册、程序文件等）</w:t>
      </w:r>
    </w:p>
    <w:p w:rsidR="00D616F3" w:rsidRPr="00FE56B8" w:rsidRDefault="00D616F3" w:rsidP="00F073D1">
      <w:pPr>
        <w:ind w:firstLineChars="250" w:firstLine="525"/>
        <w:rPr>
          <w:rFonts w:hAnsi="宋体"/>
          <w:bCs/>
          <w:szCs w:val="21"/>
        </w:rPr>
      </w:pPr>
      <w:r w:rsidRPr="00FE56B8">
        <w:rPr>
          <w:rFonts w:hAnsi="宋体" w:hint="eastAsia"/>
          <w:bCs/>
          <w:szCs w:val="21"/>
        </w:rPr>
        <w:t>2.</w:t>
      </w:r>
      <w:r w:rsidRPr="00FE56B8">
        <w:rPr>
          <w:rFonts w:eastAsia="仿宋_GB2312"/>
          <w:sz w:val="24"/>
        </w:rPr>
        <w:t xml:space="preserve"> </w:t>
      </w:r>
      <w:r w:rsidRPr="00FE56B8">
        <w:rPr>
          <w:rFonts w:hAnsi="宋体"/>
          <w:bCs/>
          <w:szCs w:val="21"/>
        </w:rPr>
        <w:t>营业执照（副本）或机构成立批文</w:t>
      </w:r>
      <w:r w:rsidRPr="00FE56B8">
        <w:rPr>
          <w:rFonts w:hAnsi="宋体" w:hint="eastAsia"/>
          <w:bCs/>
          <w:szCs w:val="21"/>
        </w:rPr>
        <w:t>的原件</w:t>
      </w:r>
      <w:r w:rsidRPr="00FE56B8">
        <w:rPr>
          <w:rFonts w:hAnsi="宋体"/>
          <w:bCs/>
          <w:szCs w:val="21"/>
        </w:rPr>
        <w:t>复印件</w:t>
      </w:r>
      <w:r w:rsidRPr="00FE56B8">
        <w:rPr>
          <w:rFonts w:hAnsi="宋体" w:hint="eastAsia"/>
          <w:bCs/>
          <w:szCs w:val="21"/>
        </w:rPr>
        <w:t>，并签章认可其与原件一致；</w:t>
      </w:r>
    </w:p>
    <w:p w:rsidR="00D616F3" w:rsidRPr="00FE56B8" w:rsidRDefault="00D616F3" w:rsidP="00F073D1">
      <w:pPr>
        <w:ind w:firstLineChars="250" w:firstLine="525"/>
        <w:rPr>
          <w:rFonts w:eastAsia="仿宋_GB2312"/>
          <w:sz w:val="24"/>
        </w:rPr>
      </w:pPr>
      <w:r w:rsidRPr="00FE56B8">
        <w:rPr>
          <w:rFonts w:hAnsi="宋体" w:hint="eastAsia"/>
          <w:bCs/>
          <w:szCs w:val="21"/>
        </w:rPr>
        <w:t>3.</w:t>
      </w:r>
      <w:r w:rsidRPr="00FE56B8">
        <w:rPr>
          <w:rFonts w:eastAsia="仿宋_GB2312"/>
          <w:sz w:val="24"/>
        </w:rPr>
        <w:t xml:space="preserve"> </w:t>
      </w:r>
      <w:r w:rsidRPr="00FE56B8">
        <w:rPr>
          <w:rFonts w:hAnsi="宋体"/>
          <w:bCs/>
          <w:szCs w:val="21"/>
        </w:rPr>
        <w:t>组织机构代码证</w:t>
      </w:r>
      <w:r w:rsidRPr="00FE56B8">
        <w:rPr>
          <w:rFonts w:hAnsi="宋体" w:hint="eastAsia"/>
          <w:bCs/>
          <w:szCs w:val="21"/>
        </w:rPr>
        <w:t>的原件</w:t>
      </w:r>
      <w:r w:rsidRPr="00FE56B8">
        <w:rPr>
          <w:rFonts w:hAnsi="宋体"/>
          <w:bCs/>
          <w:szCs w:val="21"/>
        </w:rPr>
        <w:t>复印件</w:t>
      </w:r>
      <w:r w:rsidRPr="00FE56B8">
        <w:rPr>
          <w:rFonts w:hAnsi="宋体" w:hint="eastAsia"/>
          <w:bCs/>
          <w:szCs w:val="21"/>
        </w:rPr>
        <w:t>，并签章认可其与原件一致；</w:t>
      </w:r>
    </w:p>
    <w:p w:rsidR="00D616F3" w:rsidRPr="00FE56B8" w:rsidRDefault="00D616F3" w:rsidP="00D616F3">
      <w:pPr>
        <w:ind w:firstLineChars="250" w:firstLine="525"/>
        <w:rPr>
          <w:rFonts w:ascii="宋体" w:hAnsi="宋体"/>
          <w:szCs w:val="21"/>
        </w:rPr>
      </w:pPr>
      <w:r w:rsidRPr="00FE56B8">
        <w:rPr>
          <w:rFonts w:eastAsia="仿宋_GB2312" w:hint="eastAsia"/>
          <w:szCs w:val="21"/>
        </w:rPr>
        <w:t>4.</w:t>
      </w:r>
      <w:r w:rsidRPr="00FE56B8">
        <w:rPr>
          <w:rFonts w:eastAsia="仿宋_GB2312"/>
          <w:sz w:val="24"/>
        </w:rPr>
        <w:t xml:space="preserve"> </w:t>
      </w:r>
      <w:r w:rsidRPr="00FE56B8">
        <w:rPr>
          <w:rFonts w:ascii="宋体" w:hAnsi="宋体"/>
          <w:szCs w:val="21"/>
        </w:rPr>
        <w:t>相关资质文件</w:t>
      </w:r>
      <w:r w:rsidRPr="00FE56B8">
        <w:rPr>
          <w:rFonts w:ascii="宋体" w:hAnsi="宋体" w:hint="eastAsia"/>
          <w:szCs w:val="21"/>
        </w:rPr>
        <w:t>的原件</w:t>
      </w:r>
      <w:r w:rsidRPr="00FE56B8">
        <w:rPr>
          <w:rFonts w:ascii="宋体" w:hAnsi="宋体"/>
          <w:szCs w:val="21"/>
        </w:rPr>
        <w:t>复印件</w:t>
      </w:r>
      <w:r w:rsidRPr="00FE56B8">
        <w:rPr>
          <w:rFonts w:ascii="宋体" w:hAnsi="宋体" w:hint="eastAsia"/>
          <w:szCs w:val="21"/>
        </w:rPr>
        <w:t>，并签章认可其与原件一致；</w:t>
      </w:r>
      <w:r w:rsidRPr="00FE56B8">
        <w:rPr>
          <w:rFonts w:ascii="宋体" w:hAnsi="宋体"/>
          <w:szCs w:val="21"/>
        </w:rPr>
        <w:t>（法律法规有要求时）</w:t>
      </w:r>
    </w:p>
    <w:p w:rsidR="00D616F3" w:rsidRPr="00FE56B8" w:rsidRDefault="00D616F3" w:rsidP="00D616F3">
      <w:pPr>
        <w:ind w:firstLineChars="250" w:firstLine="525"/>
        <w:rPr>
          <w:rFonts w:ascii="宋体" w:hAnsi="宋体"/>
          <w:szCs w:val="21"/>
        </w:rPr>
      </w:pPr>
      <w:r w:rsidRPr="00FE56B8">
        <w:rPr>
          <w:rFonts w:eastAsia="仿宋_GB2312" w:hint="eastAsia"/>
          <w:szCs w:val="21"/>
        </w:rPr>
        <w:t>5.</w:t>
      </w:r>
      <w:r w:rsidRPr="00FE56B8">
        <w:rPr>
          <w:rFonts w:eastAsia="仿宋_GB2312"/>
          <w:sz w:val="24"/>
        </w:rPr>
        <w:t xml:space="preserve"> </w:t>
      </w:r>
      <w:r w:rsidRPr="00FE56B8">
        <w:rPr>
          <w:rFonts w:ascii="宋体" w:hAnsi="宋体"/>
          <w:szCs w:val="21"/>
        </w:rPr>
        <w:t>生产工艺流程图（适用于工业企业）</w:t>
      </w:r>
    </w:p>
    <w:p w:rsidR="00D616F3" w:rsidRPr="00FE56B8" w:rsidRDefault="00D616F3" w:rsidP="00D616F3">
      <w:pPr>
        <w:ind w:firstLineChars="250" w:firstLine="525"/>
        <w:rPr>
          <w:rFonts w:ascii="宋体" w:hAnsi="宋体"/>
          <w:szCs w:val="21"/>
        </w:rPr>
      </w:pPr>
      <w:r w:rsidRPr="00FE56B8">
        <w:rPr>
          <w:rFonts w:eastAsia="仿宋_GB2312" w:hint="eastAsia"/>
          <w:szCs w:val="21"/>
        </w:rPr>
        <w:t>6.</w:t>
      </w:r>
      <w:r w:rsidRPr="00FE56B8">
        <w:rPr>
          <w:rFonts w:eastAsia="仿宋_GB2312" w:hint="eastAsia"/>
          <w:sz w:val="24"/>
        </w:rPr>
        <w:t xml:space="preserve"> </w:t>
      </w:r>
      <w:r w:rsidRPr="00FE56B8">
        <w:rPr>
          <w:rFonts w:ascii="宋体" w:hAnsi="宋体" w:hint="eastAsia"/>
          <w:szCs w:val="21"/>
        </w:rPr>
        <w:t>地理位置示意图和厂区平面布置图</w:t>
      </w:r>
    </w:p>
    <w:p w:rsidR="00D616F3" w:rsidRPr="00FE56B8" w:rsidRDefault="00D616F3" w:rsidP="00F073D1">
      <w:pPr>
        <w:ind w:firstLineChars="250" w:firstLine="525"/>
        <w:rPr>
          <w:rFonts w:ascii="宋体" w:hAnsi="宋体"/>
          <w:szCs w:val="21"/>
        </w:rPr>
      </w:pPr>
      <w:r w:rsidRPr="00FE56B8">
        <w:rPr>
          <w:rFonts w:eastAsia="仿宋_GB2312" w:hint="eastAsia"/>
          <w:szCs w:val="21"/>
        </w:rPr>
        <w:t>7.</w:t>
      </w:r>
      <w:r w:rsidRPr="00FE56B8">
        <w:rPr>
          <w:rFonts w:eastAsia="仿宋_GB2312" w:hint="eastAsia"/>
          <w:sz w:val="24"/>
        </w:rPr>
        <w:t xml:space="preserve"> </w:t>
      </w:r>
      <w:r w:rsidRPr="00FE56B8">
        <w:rPr>
          <w:rFonts w:ascii="宋体" w:hAnsi="宋体" w:hint="eastAsia"/>
          <w:szCs w:val="21"/>
        </w:rPr>
        <w:t>能源管理</w:t>
      </w:r>
      <w:r w:rsidRPr="00FE56B8">
        <w:rPr>
          <w:rFonts w:ascii="宋体" w:hAnsi="宋体"/>
          <w:szCs w:val="21"/>
        </w:rPr>
        <w:t>组织机构图</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shd w:val="pct10" w:color="auto" w:fill="FFFFFF"/>
        </w:rPr>
      </w:pPr>
      <w:r w:rsidRPr="00FE56B8">
        <w:rPr>
          <w:rFonts w:eastAsia="仿宋_GB2312" w:hint="eastAsia"/>
          <w:szCs w:val="21"/>
        </w:rPr>
        <w:t>8.</w:t>
      </w:r>
      <w:r w:rsidR="00DF1643" w:rsidRPr="00FE56B8">
        <w:rPr>
          <w:rFonts w:ascii="宋体" w:hAnsi="宋体" w:hint="eastAsia"/>
          <w:szCs w:val="21"/>
        </w:rPr>
        <w:t>多</w:t>
      </w:r>
      <w:r w:rsidR="00DF1643" w:rsidRPr="00FE56B8">
        <w:rPr>
          <w:rFonts w:ascii="宋体" w:hAnsi="宋体"/>
          <w:szCs w:val="21"/>
        </w:rPr>
        <w:t>场所清单（适用</w:t>
      </w:r>
      <w:r w:rsidRPr="00FE56B8">
        <w:rPr>
          <w:rFonts w:ascii="宋体" w:hAnsi="宋体"/>
          <w:szCs w:val="21"/>
        </w:rPr>
        <w:t>有多个相同或类似场所的情况，如分公司、厂、办、处、所、站、项目部等）</w:t>
      </w:r>
      <w:r w:rsidR="00DF1643" w:rsidRPr="00FE56B8">
        <w:rPr>
          <w:rFonts w:ascii="宋体" w:hAnsi="宋体" w:hint="eastAsia"/>
          <w:szCs w:val="21"/>
        </w:rPr>
        <w:t>（填</w:t>
      </w:r>
      <w:r w:rsidR="00F073D1" w:rsidRPr="00FE56B8">
        <w:rPr>
          <w:rFonts w:ascii="宋体" w:hAnsi="宋体" w:hint="eastAsia"/>
          <w:szCs w:val="21"/>
        </w:rPr>
        <w:t>附表1）</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rPr>
      </w:pPr>
      <w:r w:rsidRPr="00FE56B8">
        <w:rPr>
          <w:rFonts w:eastAsia="仿宋_GB2312" w:hint="eastAsia"/>
          <w:szCs w:val="21"/>
        </w:rPr>
        <w:t>9.</w:t>
      </w:r>
      <w:r w:rsidRPr="00FE56B8">
        <w:rPr>
          <w:rFonts w:ascii="宋体" w:hAnsi="宋体"/>
          <w:szCs w:val="21"/>
        </w:rPr>
        <w:t>原认证机构发放的证书、前一认证周期</w:t>
      </w:r>
      <w:r w:rsidRPr="00FE56B8">
        <w:rPr>
          <w:rFonts w:ascii="宋体" w:hAnsi="宋体" w:hint="eastAsia"/>
          <w:szCs w:val="21"/>
        </w:rPr>
        <w:t>内的</w:t>
      </w:r>
      <w:r w:rsidRPr="00FE56B8">
        <w:rPr>
          <w:rFonts w:ascii="宋体" w:hAnsi="宋体"/>
          <w:szCs w:val="21"/>
        </w:rPr>
        <w:t>后续历次审核报告、不符合项报告复印件（适用于认证转换）</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t>10.</w:t>
      </w:r>
      <w:r w:rsidRPr="00FE56B8">
        <w:rPr>
          <w:rFonts w:ascii="宋体" w:hAnsi="宋体" w:hint="eastAsia"/>
          <w:szCs w:val="21"/>
        </w:rPr>
        <w:t>适用的能源管理法律法规清单；</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lastRenderedPageBreak/>
        <w:t>11.</w:t>
      </w:r>
      <w:r w:rsidRPr="00FE56B8">
        <w:rPr>
          <w:rFonts w:ascii="宋体" w:hAnsi="宋体" w:hint="eastAsia"/>
          <w:szCs w:val="21"/>
        </w:rPr>
        <w:t>主要能源使用清单；</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rPr>
      </w:pPr>
      <w:r w:rsidRPr="00FE56B8">
        <w:rPr>
          <w:rFonts w:eastAsia="仿宋_GB2312" w:hint="eastAsia"/>
          <w:szCs w:val="21"/>
        </w:rPr>
        <w:t>12.</w:t>
      </w:r>
      <w:r w:rsidRPr="00FE56B8">
        <w:rPr>
          <w:rFonts w:ascii="宋体" w:hAnsi="宋体" w:hint="eastAsia"/>
          <w:szCs w:val="21"/>
        </w:rPr>
        <w:t>能源目标、指标、方案；</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t>13.</w:t>
      </w:r>
      <w:r w:rsidRPr="00FE56B8">
        <w:rPr>
          <w:rFonts w:ascii="宋体" w:hAnsi="宋体" w:hint="eastAsia"/>
          <w:szCs w:val="21"/>
        </w:rPr>
        <w:t>主要用能设备清单；</w:t>
      </w:r>
    </w:p>
    <w:p w:rsidR="00F073D1" w:rsidRPr="00FE56B8" w:rsidRDefault="00F073D1" w:rsidP="00F073D1">
      <w:pPr>
        <w:tabs>
          <w:tab w:val="left" w:pos="252"/>
        </w:tabs>
        <w:adjustRightInd w:val="0"/>
        <w:spacing w:line="320" w:lineRule="exact"/>
        <w:ind w:leftChars="120" w:left="252" w:firstLineChars="50" w:firstLine="105"/>
        <w:textAlignment w:val="baseline"/>
        <w:rPr>
          <w:rFonts w:eastAsia="仿宋_GB2312"/>
          <w:szCs w:val="21"/>
          <w:shd w:val="pct10" w:color="auto" w:fill="FFFFFF"/>
        </w:rPr>
      </w:pPr>
      <w:r w:rsidRPr="00FE56B8">
        <w:rPr>
          <w:rFonts w:eastAsia="仿宋_GB2312" w:hint="eastAsia"/>
          <w:szCs w:val="21"/>
        </w:rPr>
        <w:t>14.</w:t>
      </w:r>
      <w:r w:rsidRPr="00FE56B8">
        <w:rPr>
          <w:rFonts w:ascii="宋体" w:hAnsi="宋体" w:hint="eastAsia"/>
          <w:szCs w:val="21"/>
        </w:rPr>
        <w:t>与当地政府主管部门签订的节能目标、节能量责任书(必要时)。</w:t>
      </w:r>
    </w:p>
    <w:p w:rsidR="00D616F3" w:rsidRPr="00FE56B8" w:rsidRDefault="00D616F3" w:rsidP="00D616F3">
      <w:pPr>
        <w:ind w:firstLineChars="200" w:firstLine="422"/>
        <w:rPr>
          <w:rFonts w:hAnsi="宋体"/>
          <w:b/>
          <w:bCs/>
          <w:szCs w:val="21"/>
        </w:rPr>
      </w:pPr>
    </w:p>
    <w:p w:rsidR="00D616F3" w:rsidRPr="00FE56B8" w:rsidRDefault="00D616F3" w:rsidP="00CF62CB">
      <w:pPr>
        <w:spacing w:line="500" w:lineRule="exact"/>
        <w:ind w:firstLineChars="250" w:firstLine="527"/>
        <w:rPr>
          <w:rFonts w:hAnsi="宋体"/>
          <w:b/>
          <w:bCs/>
          <w:szCs w:val="21"/>
        </w:rPr>
      </w:pPr>
    </w:p>
    <w:p w:rsidR="00382FCB" w:rsidRPr="00FE56B8" w:rsidRDefault="00382FCB" w:rsidP="00CF62CB">
      <w:pPr>
        <w:spacing w:line="500" w:lineRule="exact"/>
        <w:ind w:firstLineChars="250" w:firstLine="527"/>
        <w:rPr>
          <w:b/>
          <w:bCs/>
          <w:szCs w:val="21"/>
        </w:rPr>
      </w:pPr>
      <w:r w:rsidRPr="00FE56B8">
        <w:rPr>
          <w:rFonts w:hAnsi="宋体" w:hint="eastAsia"/>
          <w:b/>
          <w:bCs/>
          <w:szCs w:val="21"/>
        </w:rPr>
        <w:t>本组织已获取你公司的公开文件，充分了解相关认证认可的法律法规及你公司</w:t>
      </w:r>
      <w:r w:rsidR="008E657F" w:rsidRPr="00FE56B8">
        <w:rPr>
          <w:rFonts w:hAnsi="宋体" w:hint="eastAsia"/>
          <w:b/>
          <w:bCs/>
          <w:szCs w:val="21"/>
        </w:rPr>
        <w:t>的认证要求，自愿向你公司提出认证申请。保证申请书填写内容及所附</w:t>
      </w:r>
      <w:r w:rsidRPr="00FE56B8">
        <w:rPr>
          <w:rFonts w:hAnsi="宋体" w:hint="eastAsia"/>
          <w:b/>
          <w:bCs/>
          <w:szCs w:val="21"/>
        </w:rPr>
        <w:t>材料属实，并在现场审核时向认证机构提供所需的真实有效信息。</w:t>
      </w:r>
    </w:p>
    <w:p w:rsidR="00382FCB" w:rsidRPr="00FE56B8" w:rsidRDefault="00382FCB" w:rsidP="00382FCB">
      <w:pPr>
        <w:spacing w:line="360" w:lineRule="auto"/>
        <w:ind w:firstLineChars="2850" w:firstLine="6008"/>
        <w:rPr>
          <w:b/>
          <w:bCs/>
          <w:szCs w:val="21"/>
        </w:rPr>
      </w:pPr>
      <w:r w:rsidRPr="00FE56B8">
        <w:rPr>
          <w:rFonts w:hAnsi="宋体" w:hint="eastAsia"/>
          <w:b/>
          <w:bCs/>
          <w:szCs w:val="21"/>
        </w:rPr>
        <w:t>申请组织代表</w:t>
      </w:r>
      <w:r w:rsidRPr="00FE56B8">
        <w:rPr>
          <w:rFonts w:hint="eastAsia"/>
          <w:b/>
          <w:bCs/>
          <w:szCs w:val="21"/>
        </w:rPr>
        <w:t>(</w:t>
      </w:r>
      <w:r w:rsidRPr="00FE56B8">
        <w:rPr>
          <w:rFonts w:hAnsi="宋体" w:hint="eastAsia"/>
          <w:b/>
          <w:bCs/>
          <w:szCs w:val="21"/>
        </w:rPr>
        <w:t>签字</w:t>
      </w:r>
      <w:r w:rsidRPr="00FE56B8">
        <w:rPr>
          <w:rFonts w:hint="eastAsia"/>
          <w:b/>
          <w:bCs/>
          <w:szCs w:val="21"/>
        </w:rPr>
        <w:t>)</w:t>
      </w:r>
      <w:r w:rsidRPr="00FE56B8">
        <w:rPr>
          <w:rFonts w:hAnsi="宋体" w:hint="eastAsia"/>
          <w:b/>
          <w:bCs/>
          <w:szCs w:val="21"/>
        </w:rPr>
        <w:t>：</w:t>
      </w:r>
    </w:p>
    <w:p w:rsidR="00382FCB" w:rsidRPr="00FE56B8" w:rsidRDefault="00382FCB" w:rsidP="00382FCB">
      <w:pPr>
        <w:spacing w:line="360" w:lineRule="auto"/>
        <w:ind w:firstLineChars="3400" w:firstLine="7168"/>
        <w:rPr>
          <w:b/>
          <w:bCs/>
          <w:szCs w:val="21"/>
        </w:rPr>
      </w:pPr>
      <w:r w:rsidRPr="00FE56B8">
        <w:rPr>
          <w:rFonts w:hAnsi="宋体" w:hint="eastAsia"/>
          <w:b/>
          <w:bCs/>
          <w:szCs w:val="21"/>
        </w:rPr>
        <w:t>（公章）：</w:t>
      </w:r>
      <w:r w:rsidRPr="00FE56B8">
        <w:rPr>
          <w:rFonts w:hint="eastAsia"/>
          <w:b/>
          <w:bCs/>
          <w:szCs w:val="21"/>
        </w:rPr>
        <w:t xml:space="preserve">          </w:t>
      </w:r>
    </w:p>
    <w:p w:rsidR="00283D7C" w:rsidRPr="00FE56B8" w:rsidRDefault="00382FCB" w:rsidP="005F5ADF">
      <w:pPr>
        <w:spacing w:line="360" w:lineRule="auto"/>
        <w:ind w:firstLineChars="3450" w:firstLine="7273"/>
        <w:rPr>
          <w:rFonts w:hAnsi="宋体"/>
          <w:b/>
          <w:bCs/>
          <w:szCs w:val="21"/>
        </w:rPr>
      </w:pPr>
      <w:r w:rsidRPr="00FE56B8">
        <w:rPr>
          <w:rFonts w:hAnsi="宋体" w:hint="eastAsia"/>
          <w:b/>
          <w:bCs/>
          <w:szCs w:val="21"/>
        </w:rPr>
        <w:t>年</w:t>
      </w:r>
      <w:r w:rsidRPr="00FE56B8">
        <w:rPr>
          <w:rFonts w:hint="eastAsia"/>
          <w:b/>
          <w:bCs/>
          <w:szCs w:val="21"/>
        </w:rPr>
        <w:t xml:space="preserve">    </w:t>
      </w:r>
      <w:r w:rsidRPr="00FE56B8">
        <w:rPr>
          <w:rFonts w:hAnsi="宋体" w:hint="eastAsia"/>
          <w:b/>
          <w:bCs/>
          <w:szCs w:val="21"/>
        </w:rPr>
        <w:t>月</w:t>
      </w:r>
      <w:r w:rsidRPr="00FE56B8">
        <w:rPr>
          <w:rFonts w:hint="eastAsia"/>
          <w:b/>
          <w:bCs/>
          <w:szCs w:val="21"/>
        </w:rPr>
        <w:t xml:space="preserve">    </w:t>
      </w:r>
      <w:r w:rsidRPr="00FE56B8">
        <w:rPr>
          <w:rFonts w:hAnsi="宋体" w:hint="eastAsia"/>
          <w:b/>
          <w:bCs/>
          <w:szCs w:val="21"/>
        </w:rPr>
        <w:t>日</w:t>
      </w:r>
    </w:p>
    <w:p w:rsidR="00D112E4" w:rsidRPr="00FE56B8" w:rsidRDefault="00D112E4" w:rsidP="00D112E4">
      <w:pPr>
        <w:rPr>
          <w:rFonts w:eastAsia="仿宋_GB2312"/>
          <w:b/>
          <w:bCs/>
          <w:i/>
          <w:iCs/>
          <w:lang w:val="en-GB"/>
        </w:rPr>
      </w:pPr>
    </w:p>
    <w:p w:rsidR="00D112E4" w:rsidRPr="00FE56B8" w:rsidRDefault="00D112E4" w:rsidP="00D112E4">
      <w:pPr>
        <w:rPr>
          <w:rFonts w:eastAsia="仿宋_GB2312"/>
          <w:b/>
          <w:bCs/>
          <w:i/>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Default="00D112E4" w:rsidP="00D112E4">
      <w:pPr>
        <w:rPr>
          <w:rFonts w:ascii="宋体" w:hAnsi="宋体" w:hint="eastAsia"/>
          <w:bCs/>
          <w:iCs/>
          <w:lang w:val="en-GB"/>
        </w:rPr>
      </w:pPr>
    </w:p>
    <w:p w:rsidR="0085410B" w:rsidRDefault="0085410B" w:rsidP="00D112E4">
      <w:pPr>
        <w:rPr>
          <w:rFonts w:ascii="宋体" w:hAnsi="宋体" w:hint="eastAsia"/>
          <w:bCs/>
          <w:iCs/>
          <w:lang w:val="en-GB"/>
        </w:rPr>
      </w:pPr>
    </w:p>
    <w:p w:rsidR="0085410B" w:rsidRDefault="0085410B" w:rsidP="00D112E4">
      <w:pPr>
        <w:rPr>
          <w:rFonts w:ascii="宋体" w:hAnsi="宋体" w:hint="eastAsia"/>
          <w:bCs/>
          <w:iCs/>
          <w:lang w:val="en-GB"/>
        </w:rPr>
      </w:pPr>
    </w:p>
    <w:p w:rsidR="0085410B" w:rsidRDefault="0085410B" w:rsidP="00D112E4">
      <w:pPr>
        <w:rPr>
          <w:rFonts w:ascii="宋体" w:hAnsi="宋体" w:hint="eastAsia"/>
          <w:bCs/>
          <w:iCs/>
          <w:lang w:val="en-GB"/>
        </w:rPr>
      </w:pPr>
    </w:p>
    <w:p w:rsidR="0085410B" w:rsidRDefault="0085410B" w:rsidP="00D112E4">
      <w:pPr>
        <w:rPr>
          <w:rFonts w:ascii="宋体" w:hAnsi="宋体" w:hint="eastAsia"/>
          <w:bCs/>
          <w:iCs/>
          <w:lang w:val="en-GB"/>
        </w:rPr>
      </w:pPr>
    </w:p>
    <w:p w:rsidR="0085410B" w:rsidRPr="00FE56B8" w:rsidRDefault="0085410B" w:rsidP="00D112E4">
      <w:pPr>
        <w:rPr>
          <w:rFonts w:ascii="宋体" w:hAnsi="宋体"/>
          <w:bCs/>
          <w:iCs/>
          <w:lang w:val="en-GB"/>
        </w:rPr>
      </w:pPr>
    </w:p>
    <w:p w:rsidR="00D112E4" w:rsidRPr="00FE56B8" w:rsidRDefault="00D112E4" w:rsidP="00D112E4">
      <w:pPr>
        <w:rPr>
          <w:rFonts w:ascii="宋体" w:hAnsi="宋体"/>
          <w:bCs/>
          <w:iCs/>
          <w:lang w:val="en-GB"/>
        </w:rPr>
      </w:pPr>
      <w:r w:rsidRPr="00FE56B8">
        <w:rPr>
          <w:rFonts w:ascii="宋体" w:hAnsi="宋体" w:hint="eastAsia"/>
          <w:bCs/>
          <w:iCs/>
          <w:lang w:val="en-GB"/>
        </w:rPr>
        <w:lastRenderedPageBreak/>
        <w:t>填表说明：</w:t>
      </w:r>
    </w:p>
    <w:p w:rsidR="00D112E4" w:rsidRPr="00FE56B8" w:rsidRDefault="00D112E4" w:rsidP="00D112E4">
      <w:pPr>
        <w:spacing w:line="360" w:lineRule="exact"/>
        <w:ind w:firstLineChars="100" w:firstLine="210"/>
        <w:rPr>
          <w:rFonts w:ascii="宋体" w:hAnsi="宋体" w:cs="Arial"/>
          <w:szCs w:val="21"/>
        </w:rPr>
      </w:pPr>
      <w:r w:rsidRPr="00FE56B8">
        <w:rPr>
          <w:rFonts w:ascii="宋体" w:hAnsi="宋体" w:hint="eastAsia"/>
          <w:bCs/>
          <w:iCs/>
          <w:szCs w:val="21"/>
          <w:lang w:val="en-GB"/>
        </w:rPr>
        <w:t>【注1】</w:t>
      </w:r>
      <w:r w:rsidRPr="00FE56B8">
        <w:rPr>
          <w:rFonts w:ascii="宋体" w:hAnsi="宋体" w:cs="Arial"/>
          <w:szCs w:val="21"/>
        </w:rPr>
        <w:t>能源管理体系有效人员</w:t>
      </w:r>
      <w:r w:rsidRPr="00FE56B8">
        <w:rPr>
          <w:rFonts w:ascii="宋体" w:hAnsi="宋体" w:cs="Arial" w:hint="eastAsia"/>
          <w:szCs w:val="21"/>
        </w:rPr>
        <w:t>是指</w:t>
      </w:r>
      <w:r w:rsidRPr="00FE56B8">
        <w:rPr>
          <w:rFonts w:ascii="宋体" w:hAnsi="宋体" w:cs="Arial"/>
          <w:szCs w:val="21"/>
        </w:rPr>
        <w:t>在能源管理体系的范围和边界内</w:t>
      </w:r>
      <w:r w:rsidRPr="00FE56B8">
        <w:rPr>
          <w:rFonts w:ascii="宋体" w:hAnsi="宋体" w:cs="Arial" w:hint="eastAsia"/>
          <w:szCs w:val="21"/>
        </w:rPr>
        <w:t>，对</w:t>
      </w:r>
      <w:r w:rsidRPr="00FE56B8">
        <w:rPr>
          <w:rFonts w:ascii="宋体" w:hAnsi="宋体" w:cs="Arial"/>
          <w:szCs w:val="21"/>
        </w:rPr>
        <w:t>建立、实施或保持能源绩效改进的要求有贡献</w:t>
      </w:r>
      <w:r w:rsidRPr="00FE56B8">
        <w:rPr>
          <w:rFonts w:ascii="宋体" w:hAnsi="宋体" w:cs="Arial" w:hint="eastAsia"/>
          <w:szCs w:val="21"/>
        </w:rPr>
        <w:t>的人员</w:t>
      </w:r>
      <w:r w:rsidRPr="00FE56B8">
        <w:rPr>
          <w:rFonts w:ascii="宋体" w:hAnsi="宋体" w:cs="Arial"/>
          <w:szCs w:val="21"/>
        </w:rPr>
        <w:t>。</w:t>
      </w:r>
      <w:r w:rsidRPr="00FE56B8">
        <w:rPr>
          <w:rFonts w:ascii="宋体" w:hAnsi="宋体" w:cs="Arial" w:hint="eastAsia"/>
          <w:szCs w:val="21"/>
        </w:rPr>
        <w:t>这些人</w:t>
      </w:r>
      <w:r w:rsidRPr="00FE56B8">
        <w:rPr>
          <w:rFonts w:ascii="宋体" w:hAnsi="宋体" w:cs="Arial"/>
          <w:szCs w:val="21"/>
        </w:rPr>
        <w:t>员影响能源绩效或能源管理体系的有效性，可包括承包商</w:t>
      </w:r>
      <w:r w:rsidRPr="00FE56B8">
        <w:rPr>
          <w:rFonts w:ascii="宋体" w:hAnsi="宋体" w:cs="Arial" w:hint="eastAsia"/>
          <w:szCs w:val="21"/>
        </w:rPr>
        <w:t>。以下人员应考虑作为</w:t>
      </w:r>
      <w:r w:rsidRPr="00FE56B8">
        <w:rPr>
          <w:rFonts w:ascii="宋体" w:hAnsi="宋体" w:cs="Arial"/>
          <w:szCs w:val="21"/>
        </w:rPr>
        <w:t>能源管理体系有效人员，包括:</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a) 最高管理层；</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b) 管理者代表；</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c) 能源管理团队；</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d) 对可能会影响能源绩效的重要变更负有责任的人员</w:t>
      </w:r>
      <w:r w:rsidRPr="00FE56B8">
        <w:rPr>
          <w:rFonts w:ascii="宋体" w:hAnsi="宋体" w:cs="Arial" w:hint="eastAsia"/>
          <w:szCs w:val="21"/>
        </w:rPr>
        <w:t>；</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e) 对能源管理体系的实施成效负有责任的人员；</w:t>
      </w:r>
    </w:p>
    <w:p w:rsidR="00D112E4" w:rsidRPr="00FE56B8" w:rsidRDefault="00D112E4" w:rsidP="00D112E4">
      <w:pPr>
        <w:spacing w:line="360" w:lineRule="exact"/>
        <w:ind w:leftChars="228" w:left="689" w:hangingChars="100" w:hanging="210"/>
        <w:rPr>
          <w:rFonts w:ascii="宋体" w:hAnsi="宋体" w:cs="Arial"/>
          <w:szCs w:val="21"/>
        </w:rPr>
      </w:pPr>
      <w:r w:rsidRPr="00FE56B8">
        <w:rPr>
          <w:rFonts w:ascii="宋体" w:hAnsi="宋体" w:cs="Arial"/>
          <w:szCs w:val="21"/>
        </w:rPr>
        <w:t xml:space="preserve">f) </w:t>
      </w:r>
      <w:r w:rsidRPr="00FE56B8">
        <w:rPr>
          <w:rFonts w:ascii="宋体" w:hAnsi="宋体" w:cs="Arial" w:hint="eastAsia"/>
          <w:szCs w:val="21"/>
        </w:rPr>
        <w:t>对</w:t>
      </w:r>
      <w:r w:rsidRPr="00FE56B8">
        <w:rPr>
          <w:rFonts w:ascii="宋体" w:hAnsi="宋体" w:cs="Arial"/>
          <w:szCs w:val="21"/>
        </w:rPr>
        <w:t>建立、实施和保持能源绩效改进（包括目标、指标及实施方案）</w:t>
      </w:r>
      <w:r w:rsidRPr="00FE56B8">
        <w:rPr>
          <w:rFonts w:ascii="宋体" w:hAnsi="宋体" w:cs="Arial" w:hint="eastAsia"/>
          <w:szCs w:val="21"/>
        </w:rPr>
        <w:t>负有责任</w:t>
      </w:r>
      <w:r w:rsidRPr="00FE56B8">
        <w:rPr>
          <w:rFonts w:ascii="宋体" w:hAnsi="宋体" w:cs="Arial"/>
          <w:szCs w:val="21"/>
        </w:rPr>
        <w:t xml:space="preserve">的人员； </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g) 对主要能源使用负有责任的人员。</w:t>
      </w:r>
    </w:p>
    <w:p w:rsidR="00D112E4" w:rsidRPr="00FE56B8" w:rsidRDefault="00D112E4" w:rsidP="00D112E4">
      <w:pPr>
        <w:pStyle w:val="a9"/>
        <w:tabs>
          <w:tab w:val="clear" w:pos="630"/>
          <w:tab w:val="clear" w:pos="2040"/>
          <w:tab w:val="left" w:pos="0"/>
        </w:tabs>
        <w:spacing w:line="360" w:lineRule="exact"/>
        <w:ind w:leftChars="0" w:left="2" w:firstLineChars="200" w:firstLine="420"/>
        <w:rPr>
          <w:rFonts w:hAnsi="宋体" w:cs="Arial"/>
          <w:sz w:val="21"/>
          <w:szCs w:val="21"/>
        </w:rPr>
      </w:pPr>
      <w:r w:rsidRPr="00FE56B8">
        <w:rPr>
          <w:rFonts w:hAnsi="宋体" w:cs="Arial"/>
          <w:sz w:val="21"/>
          <w:szCs w:val="21"/>
        </w:rPr>
        <w:t>在</w:t>
      </w:r>
      <w:r w:rsidRPr="00FE56B8">
        <w:rPr>
          <w:rFonts w:hAnsi="宋体" w:cs="Arial" w:hint="eastAsia"/>
          <w:sz w:val="21"/>
          <w:szCs w:val="21"/>
        </w:rPr>
        <w:t>确定相关人员是否为</w:t>
      </w:r>
      <w:r w:rsidRPr="00FE56B8">
        <w:rPr>
          <w:rFonts w:hAnsi="宋体" w:cs="Arial"/>
          <w:sz w:val="21"/>
          <w:szCs w:val="21"/>
        </w:rPr>
        <w:t>能源管理体系有效人员</w:t>
      </w:r>
      <w:r w:rsidRPr="00FE56B8">
        <w:rPr>
          <w:rFonts w:hAnsi="宋体" w:cs="Arial" w:hint="eastAsia"/>
          <w:sz w:val="21"/>
          <w:szCs w:val="21"/>
        </w:rPr>
        <w:t>时，应充分</w:t>
      </w:r>
      <w:r w:rsidRPr="00FE56B8">
        <w:rPr>
          <w:rFonts w:hAnsi="宋体" w:cs="Arial"/>
          <w:sz w:val="21"/>
          <w:szCs w:val="21"/>
        </w:rPr>
        <w:t>理解他们所从事的活动对能源绩效的影响。</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示例1：汽车制造业</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能源管理体系有效人员是指那些直接从事主要能源使用（涂装系统、暖通空调系统）、管理、运行、维保/设施管理/工程人员、暖通空调系统承包商，以及能源管理团队的人员，不包括行政人员或装配人员。</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示例2：综合型商业建筑</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能源管理体系的有效人员是那些与区域供暖和冷却系统、维护与工程职能、建造和翻修管理、采购相关的人员，以及能源管理团队人员。其他员工例如在各个楼宇工作的人员或行政支持人员不作为能源管理体系的有效人员</w:t>
      </w:r>
    </w:p>
    <w:p w:rsidR="00D112E4" w:rsidRPr="00FE56B8" w:rsidRDefault="00D112E4" w:rsidP="00D112E4">
      <w:pPr>
        <w:spacing w:line="360" w:lineRule="exact"/>
        <w:rPr>
          <w:rFonts w:ascii="宋体" w:hAnsi="宋体" w:cs="Arial"/>
          <w:szCs w:val="21"/>
        </w:rPr>
      </w:pPr>
      <w:r w:rsidRPr="00FE56B8">
        <w:rPr>
          <w:rFonts w:ascii="宋体" w:hAnsi="宋体" w:hint="eastAsia"/>
          <w:bCs/>
          <w:iCs/>
          <w:szCs w:val="21"/>
          <w:lang w:val="en-GB"/>
        </w:rPr>
        <w:t>【注2】</w:t>
      </w:r>
      <w:r w:rsidRPr="00FE56B8">
        <w:rPr>
          <w:rFonts w:ascii="宋体" w:hAnsi="宋体" w:hint="eastAsia"/>
          <w:szCs w:val="21"/>
          <w:lang w:val="en-GB"/>
        </w:rPr>
        <w:t>综合能耗是指</w:t>
      </w:r>
      <w:r w:rsidRPr="00FE56B8">
        <w:rPr>
          <w:rFonts w:ascii="宋体" w:hAnsi="宋体" w:cs="Arial"/>
          <w:szCs w:val="21"/>
          <w:lang w:val="de-DE"/>
        </w:rPr>
        <w:t>组织在统计报告期内实际消耗的各种能源实物量，按规定的计算方法和单位分别折算后的总和</w:t>
      </w:r>
      <w:r w:rsidRPr="00FE56B8">
        <w:rPr>
          <w:rFonts w:ascii="宋体" w:hAnsi="宋体" w:cs="Arial" w:hint="eastAsia"/>
          <w:szCs w:val="21"/>
          <w:lang w:val="de-DE"/>
        </w:rPr>
        <w:t>。</w:t>
      </w:r>
      <w:r w:rsidRPr="00FE56B8">
        <w:rPr>
          <w:rFonts w:ascii="宋体" w:hAnsi="宋体" w:cs="Arial"/>
          <w:szCs w:val="21"/>
        </w:rPr>
        <w:t>我国常用</w:t>
      </w:r>
      <w:r w:rsidRPr="00FE56B8">
        <w:rPr>
          <w:rFonts w:ascii="宋体" w:hAnsi="宋体" w:cs="Arial" w:hint="eastAsia"/>
          <w:szCs w:val="21"/>
        </w:rPr>
        <w:t>的</w:t>
      </w:r>
      <w:r w:rsidRPr="00FE56B8">
        <w:rPr>
          <w:rFonts w:ascii="宋体" w:hAnsi="宋体" w:cs="Arial"/>
          <w:szCs w:val="21"/>
        </w:rPr>
        <w:t>年度综合能耗计算中</w:t>
      </w:r>
      <w:r w:rsidRPr="00FE56B8">
        <w:rPr>
          <w:rFonts w:ascii="宋体" w:hAnsi="宋体" w:cs="Arial" w:hint="eastAsia"/>
          <w:szCs w:val="21"/>
        </w:rPr>
        <w:t>使用的单位是</w:t>
      </w:r>
      <w:r w:rsidRPr="00FE56B8">
        <w:rPr>
          <w:rFonts w:ascii="宋体" w:hAnsi="宋体" w:cs="Arial"/>
          <w:szCs w:val="21"/>
        </w:rPr>
        <w:t>千克标准煤（</w:t>
      </w:r>
      <w:proofErr w:type="spellStart"/>
      <w:r w:rsidRPr="00FE56B8">
        <w:rPr>
          <w:rFonts w:ascii="宋体" w:hAnsi="宋体" w:cs="Arial"/>
          <w:szCs w:val="21"/>
        </w:rPr>
        <w:t>kgce</w:t>
      </w:r>
      <w:proofErr w:type="spellEnd"/>
      <w:r w:rsidRPr="00FE56B8">
        <w:rPr>
          <w:rFonts w:ascii="宋体" w:hAnsi="宋体" w:cs="Arial"/>
          <w:szCs w:val="21"/>
        </w:rPr>
        <w:t>）</w:t>
      </w:r>
      <w:r w:rsidRPr="00FE56B8">
        <w:rPr>
          <w:rFonts w:ascii="宋体" w:hAnsi="宋体" w:cs="Arial" w:hint="eastAsia"/>
          <w:szCs w:val="21"/>
        </w:rPr>
        <w:t>。</w:t>
      </w:r>
      <w:r w:rsidRPr="00FE56B8">
        <w:rPr>
          <w:rFonts w:ascii="宋体" w:hAnsi="宋体" w:cs="Arial"/>
          <w:szCs w:val="21"/>
        </w:rPr>
        <w:t>能源单位TJ与千克标准煤（</w:t>
      </w:r>
      <w:proofErr w:type="spellStart"/>
      <w:r w:rsidRPr="00FE56B8">
        <w:rPr>
          <w:rFonts w:ascii="宋体" w:hAnsi="宋体" w:cs="Arial"/>
          <w:szCs w:val="21"/>
        </w:rPr>
        <w:t>kgce</w:t>
      </w:r>
      <w:proofErr w:type="spellEnd"/>
      <w:r w:rsidRPr="00FE56B8">
        <w:rPr>
          <w:rFonts w:ascii="宋体" w:hAnsi="宋体" w:cs="Arial"/>
          <w:szCs w:val="21"/>
        </w:rPr>
        <w:t>）的折算方法见GB/T2589-2008，</w:t>
      </w:r>
      <w:r w:rsidRPr="00FE56B8">
        <w:rPr>
          <w:rFonts w:ascii="宋体" w:hAnsi="宋体" w:cs="Arial" w:hint="eastAsia"/>
          <w:szCs w:val="21"/>
        </w:rPr>
        <w:t>本表中：</w:t>
      </w:r>
      <w:r w:rsidRPr="00FE56B8">
        <w:rPr>
          <w:rFonts w:ascii="宋体" w:hAnsi="宋体" w:cs="Arial"/>
          <w:szCs w:val="21"/>
        </w:rPr>
        <w:t>1TJ</w:t>
      </w:r>
      <w:r w:rsidRPr="00FE56B8">
        <w:rPr>
          <w:rFonts w:ascii="宋体" w:hAnsi="宋体" w:cs="Arial" w:hint="eastAsia"/>
          <w:szCs w:val="21"/>
        </w:rPr>
        <w:t>=</w:t>
      </w:r>
      <w:r w:rsidRPr="00FE56B8">
        <w:rPr>
          <w:rFonts w:ascii="宋体" w:hAnsi="宋体" w:cs="Arial"/>
          <w:szCs w:val="21"/>
        </w:rPr>
        <w:t>34.12×10</w:t>
      </w:r>
      <w:r w:rsidRPr="00FE56B8">
        <w:rPr>
          <w:rFonts w:ascii="宋体" w:hAnsi="宋体" w:cs="Arial"/>
          <w:szCs w:val="21"/>
          <w:vertAlign w:val="superscript"/>
        </w:rPr>
        <w:t>3</w:t>
      </w:r>
      <w:r w:rsidRPr="00FE56B8">
        <w:rPr>
          <w:rFonts w:ascii="宋体" w:hAnsi="宋体" w:cs="Arial"/>
          <w:szCs w:val="21"/>
        </w:rPr>
        <w:t>kgce。</w:t>
      </w:r>
    </w:p>
    <w:p w:rsidR="00D112E4" w:rsidRPr="00FE56B8" w:rsidRDefault="00D112E4" w:rsidP="00D112E4">
      <w:pPr>
        <w:spacing w:line="360" w:lineRule="exact"/>
        <w:rPr>
          <w:rFonts w:ascii="宋体" w:hAnsi="宋体" w:cs="宋体"/>
          <w:kern w:val="0"/>
          <w:szCs w:val="21"/>
        </w:rPr>
      </w:pPr>
      <w:r w:rsidRPr="00FE56B8">
        <w:rPr>
          <w:rFonts w:ascii="宋体" w:hAnsi="宋体" w:hint="eastAsia"/>
          <w:bCs/>
          <w:iCs/>
          <w:szCs w:val="21"/>
          <w:lang w:val="en-GB"/>
        </w:rPr>
        <w:t>【注3】</w:t>
      </w:r>
      <w:r w:rsidRPr="00FE56B8">
        <w:rPr>
          <w:rFonts w:ascii="宋体" w:hAnsi="宋体" w:hint="eastAsia"/>
          <w:szCs w:val="21"/>
          <w:lang w:val="en-GB"/>
        </w:rPr>
        <w:t>在</w:t>
      </w:r>
      <w:r w:rsidRPr="00FE56B8">
        <w:rPr>
          <w:rFonts w:ascii="宋体" w:hAnsi="宋体" w:cs="宋体" w:hint="eastAsia"/>
          <w:kern w:val="0"/>
          <w:szCs w:val="21"/>
        </w:rPr>
        <w:t>能源结构指标统计中，对单项能耗低于总能耗</w:t>
      </w:r>
      <w:r w:rsidRPr="00FE56B8">
        <w:rPr>
          <w:rFonts w:ascii="宋体" w:hAnsi="宋体"/>
          <w:b/>
          <w:bCs/>
          <w:kern w:val="0"/>
          <w:szCs w:val="21"/>
        </w:rPr>
        <w:t>3%</w:t>
      </w:r>
      <w:r w:rsidRPr="00FE56B8">
        <w:rPr>
          <w:rFonts w:ascii="宋体" w:hAnsi="宋体" w:cs="宋体" w:hint="eastAsia"/>
          <w:kern w:val="0"/>
          <w:szCs w:val="21"/>
        </w:rPr>
        <w:t>的能源种类可以不考虑计入。</w:t>
      </w:r>
    </w:p>
    <w:p w:rsidR="00D112E4" w:rsidRPr="00FE56B8" w:rsidRDefault="00D112E4" w:rsidP="00D112E4">
      <w:pPr>
        <w:tabs>
          <w:tab w:val="left" w:pos="630"/>
        </w:tabs>
        <w:autoSpaceDE w:val="0"/>
        <w:autoSpaceDN w:val="0"/>
        <w:adjustRightInd w:val="0"/>
        <w:spacing w:line="360" w:lineRule="exact"/>
        <w:jc w:val="left"/>
        <w:rPr>
          <w:rFonts w:ascii="宋体" w:hAnsi="宋体" w:cs="宋体"/>
          <w:kern w:val="0"/>
          <w:szCs w:val="21"/>
        </w:rPr>
      </w:pPr>
      <w:r w:rsidRPr="00FE56B8">
        <w:rPr>
          <w:rFonts w:ascii="宋体" w:hAnsi="宋体" w:hint="eastAsia"/>
          <w:bCs/>
          <w:iCs/>
          <w:szCs w:val="21"/>
          <w:lang w:val="en-GB"/>
        </w:rPr>
        <w:t>【注4】</w:t>
      </w:r>
      <w:r w:rsidRPr="00FE56B8">
        <w:rPr>
          <w:rFonts w:ascii="宋体" w:hAnsi="宋体" w:hint="eastAsia"/>
          <w:iCs/>
          <w:szCs w:val="21"/>
          <w:lang w:val="en-GB"/>
        </w:rPr>
        <w:t>用能设备</w:t>
      </w:r>
      <w:r w:rsidRPr="00FE56B8">
        <w:rPr>
          <w:rFonts w:ascii="宋体" w:hAnsi="宋体" w:cs="Arial"/>
          <w:szCs w:val="21"/>
          <w:lang w:val="de-DE"/>
        </w:rPr>
        <w:t>分成专用设备和通用设备两类</w:t>
      </w:r>
      <w:r w:rsidRPr="00FE56B8">
        <w:rPr>
          <w:rFonts w:ascii="宋体" w:hAnsi="宋体" w:cs="Arial" w:hint="eastAsia"/>
          <w:szCs w:val="21"/>
          <w:lang w:val="de-DE"/>
        </w:rPr>
        <w:t>，</w:t>
      </w:r>
      <w:r w:rsidRPr="00FE56B8">
        <w:rPr>
          <w:rFonts w:ascii="宋体" w:hAnsi="宋体" w:cs="宋体" w:hint="eastAsia"/>
          <w:kern w:val="0"/>
          <w:szCs w:val="21"/>
        </w:rPr>
        <w:t>表中的类别数量为此两部分类别数量的总和。</w:t>
      </w:r>
    </w:p>
    <w:p w:rsidR="00D112E4" w:rsidRPr="00FE56B8" w:rsidRDefault="00D112E4" w:rsidP="00D112E4">
      <w:pPr>
        <w:tabs>
          <w:tab w:val="left" w:pos="630"/>
        </w:tabs>
        <w:autoSpaceDE w:val="0"/>
        <w:autoSpaceDN w:val="0"/>
        <w:adjustRightInd w:val="0"/>
        <w:spacing w:line="360" w:lineRule="exact"/>
        <w:ind w:leftChars="128" w:left="269" w:firstLineChars="100" w:firstLine="210"/>
        <w:jc w:val="left"/>
        <w:rPr>
          <w:rFonts w:ascii="宋体" w:hAnsi="宋体" w:cs="Arial"/>
          <w:szCs w:val="21"/>
        </w:rPr>
      </w:pPr>
      <w:r w:rsidRPr="00FE56B8">
        <w:rPr>
          <w:rFonts w:ascii="宋体" w:hAnsi="宋体" w:cs="宋体" w:hint="eastAsia"/>
          <w:kern w:val="0"/>
          <w:szCs w:val="21"/>
        </w:rPr>
        <w:t>a)</w:t>
      </w:r>
      <w:r w:rsidRPr="00FE56B8">
        <w:rPr>
          <w:rFonts w:ascii="宋体" w:hAnsi="宋体" w:cs="Arial"/>
          <w:szCs w:val="21"/>
        </w:rPr>
        <w:t>专用设施、设备、系统和过程指：指具备业务活动特点，仅在特定业务活动中使用的设施、设备、系统和过程，例如用于石油炼化的常减压塔等。</w:t>
      </w:r>
    </w:p>
    <w:p w:rsidR="00D112E4" w:rsidRPr="00FE56B8" w:rsidRDefault="00D112E4" w:rsidP="00D112E4">
      <w:pPr>
        <w:autoSpaceDE w:val="0"/>
        <w:autoSpaceDN w:val="0"/>
        <w:adjustRightInd w:val="0"/>
        <w:spacing w:line="360" w:lineRule="exact"/>
        <w:ind w:firstLineChars="100" w:firstLine="210"/>
        <w:jc w:val="left"/>
        <w:rPr>
          <w:rFonts w:ascii="宋体" w:hAnsi="宋体" w:cs="Arial"/>
          <w:szCs w:val="21"/>
        </w:rPr>
      </w:pPr>
      <w:r w:rsidRPr="00FE56B8">
        <w:rPr>
          <w:rFonts w:ascii="宋体" w:hAnsi="宋体" w:cs="Arial" w:hint="eastAsia"/>
          <w:szCs w:val="21"/>
        </w:rPr>
        <w:t>b)</w:t>
      </w:r>
      <w:r w:rsidRPr="00FE56B8">
        <w:rPr>
          <w:rFonts w:ascii="宋体" w:hAnsi="宋体" w:cs="Arial"/>
          <w:szCs w:val="21"/>
        </w:rPr>
        <w:t>通用设施、设备、系统和过程指：不具备业务活动特点而在各类业务活动中普遍使用的设施、设备、系统和过程，例如蒸汽锅炉、中央空调等。</w:t>
      </w:r>
    </w:p>
    <w:p w:rsidR="00DF1643" w:rsidRPr="00FE56B8" w:rsidRDefault="00D112E4" w:rsidP="00D112E4">
      <w:pPr>
        <w:spacing w:line="360" w:lineRule="auto"/>
        <w:rPr>
          <w:rFonts w:ascii="宋体" w:hAnsi="宋体"/>
          <w:b/>
          <w:bCs/>
          <w:szCs w:val="21"/>
        </w:rPr>
      </w:pPr>
      <w:r w:rsidRPr="00FE56B8">
        <w:rPr>
          <w:rFonts w:ascii="宋体" w:hAnsi="宋体" w:hint="eastAsia"/>
          <w:bCs/>
          <w:iCs/>
          <w:szCs w:val="21"/>
          <w:lang w:val="en-GB"/>
        </w:rPr>
        <w:t>【注5】</w:t>
      </w:r>
      <w:r w:rsidRPr="00FE56B8">
        <w:rPr>
          <w:rFonts w:ascii="宋体" w:hAnsi="宋体" w:cs="Arial" w:hint="eastAsia"/>
          <w:szCs w:val="21"/>
          <w:lang w:val="de-DE"/>
        </w:rPr>
        <w:t>重点用能企业是指企业纳入了国家或地方政府主管部门发布的重点用能单位清单中。</w:t>
      </w:r>
    </w:p>
    <w:p w:rsidR="00DF1643" w:rsidRPr="00FE56B8" w:rsidRDefault="00DF1643" w:rsidP="005F5ADF">
      <w:pPr>
        <w:spacing w:line="360" w:lineRule="auto"/>
        <w:ind w:firstLineChars="3450" w:firstLine="7273"/>
        <w:rPr>
          <w:rFonts w:hAnsi="宋体"/>
          <w:b/>
          <w:bCs/>
          <w:szCs w:val="21"/>
        </w:rPr>
      </w:pPr>
    </w:p>
    <w:p w:rsidR="00DF1643" w:rsidRPr="00FE56B8" w:rsidRDefault="00DF1643" w:rsidP="00D112E4">
      <w:pPr>
        <w:spacing w:line="360" w:lineRule="auto"/>
        <w:rPr>
          <w:rFonts w:hAnsi="宋体"/>
          <w:b/>
          <w:bCs/>
          <w:szCs w:val="21"/>
        </w:rPr>
        <w:sectPr w:rsidR="00DF1643" w:rsidRPr="00FE56B8"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pPr>
    </w:p>
    <w:p w:rsidR="00DF1643" w:rsidRPr="00FE56B8" w:rsidRDefault="00DF1643" w:rsidP="00DF1643">
      <w:pPr>
        <w:spacing w:line="360" w:lineRule="auto"/>
        <w:jc w:val="center"/>
        <w:rPr>
          <w:rFonts w:ascii="宋体" w:hAnsi="宋体"/>
          <w:b/>
          <w:szCs w:val="21"/>
        </w:rPr>
      </w:pPr>
      <w:r w:rsidRPr="00FE56B8">
        <w:rPr>
          <w:rFonts w:ascii="宋体" w:hAnsi="宋体" w:hint="eastAsia"/>
          <w:b/>
          <w:szCs w:val="21"/>
        </w:rPr>
        <w:lastRenderedPageBreak/>
        <w:t>附表：多</w:t>
      </w:r>
      <w:r w:rsidRPr="00FE56B8">
        <w:rPr>
          <w:rFonts w:ascii="宋体" w:hAnsi="宋体"/>
          <w:b/>
          <w:szCs w:val="21"/>
        </w:rPr>
        <w:t>场所清单</w:t>
      </w:r>
    </w:p>
    <w:p w:rsidR="00DF1643" w:rsidRPr="00FE56B8" w:rsidRDefault="00DF1643" w:rsidP="00DF1643">
      <w:pPr>
        <w:spacing w:line="360" w:lineRule="auto"/>
        <w:rPr>
          <w:rFonts w:hAnsi="宋体"/>
          <w:b/>
          <w:bCs/>
          <w:szCs w:val="21"/>
        </w:rPr>
      </w:pPr>
      <w:r w:rsidRPr="00FE56B8">
        <w:rPr>
          <w:rFonts w:ascii="宋体" w:hAnsi="宋体" w:hint="eastAsia"/>
          <w:b/>
          <w:szCs w:val="21"/>
        </w:rPr>
        <w:t>企业名称</w:t>
      </w:r>
      <w:r w:rsidRPr="00FE56B8">
        <w:rPr>
          <w:rFonts w:ascii="宋体" w:hAnsi="宋体"/>
          <w:b/>
          <w:szCs w:val="21"/>
        </w:rPr>
        <w:t>:(</w:t>
      </w:r>
      <w:r w:rsidRPr="00FE56B8">
        <w:rPr>
          <w:rFonts w:ascii="宋体" w:hAnsi="宋体" w:hint="eastAsia"/>
          <w:b/>
          <w:szCs w:val="21"/>
        </w:rPr>
        <w:t>公章</w:t>
      </w:r>
      <w:r w:rsidRPr="00FE56B8">
        <w:rPr>
          <w:rFonts w:ascii="宋体" w:hAnsi="宋体"/>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635"/>
        <w:gridCol w:w="1695"/>
        <w:gridCol w:w="2385"/>
        <w:gridCol w:w="1170"/>
        <w:gridCol w:w="855"/>
        <w:gridCol w:w="1275"/>
        <w:gridCol w:w="1095"/>
        <w:gridCol w:w="945"/>
        <w:gridCol w:w="645"/>
        <w:gridCol w:w="645"/>
        <w:gridCol w:w="734"/>
        <w:gridCol w:w="958"/>
      </w:tblGrid>
      <w:tr w:rsidR="00DF1643" w:rsidRPr="00FE56B8" w:rsidTr="00B313D4">
        <w:trPr>
          <w:cantSplit/>
          <w:trHeight w:val="461"/>
          <w:jc w:val="center"/>
        </w:trPr>
        <w:tc>
          <w:tcPr>
            <w:tcW w:w="810"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序号</w:t>
            </w:r>
          </w:p>
        </w:tc>
        <w:tc>
          <w:tcPr>
            <w:tcW w:w="163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场所名称</w:t>
            </w:r>
          </w:p>
        </w:tc>
        <w:tc>
          <w:tcPr>
            <w:tcW w:w="169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所在地址</w:t>
            </w:r>
          </w:p>
        </w:tc>
        <w:tc>
          <w:tcPr>
            <w:tcW w:w="238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涉及的产品活动、过程</w:t>
            </w:r>
          </w:p>
        </w:tc>
        <w:tc>
          <w:tcPr>
            <w:tcW w:w="1170"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能源管理体系边界</w:t>
            </w:r>
          </w:p>
        </w:tc>
        <w:tc>
          <w:tcPr>
            <w:tcW w:w="85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有效</w:t>
            </w:r>
          </w:p>
          <w:p w:rsidR="00DF1643" w:rsidRPr="00FE56B8" w:rsidRDefault="00DF1643" w:rsidP="00B313D4">
            <w:pPr>
              <w:spacing w:line="0" w:lineRule="atLeast"/>
              <w:jc w:val="center"/>
              <w:rPr>
                <w:rFonts w:ascii="宋体" w:hAnsi="宋体"/>
                <w:szCs w:val="21"/>
              </w:rPr>
            </w:pPr>
            <w:r w:rsidRPr="00FE56B8">
              <w:rPr>
                <w:rFonts w:ascii="宋体" w:hAnsi="宋体"/>
                <w:szCs w:val="21"/>
              </w:rPr>
              <w:t>人数</w:t>
            </w:r>
          </w:p>
        </w:tc>
        <w:tc>
          <w:tcPr>
            <w:tcW w:w="127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年综合能耗</w:t>
            </w:r>
          </w:p>
        </w:tc>
        <w:tc>
          <w:tcPr>
            <w:tcW w:w="109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用能种类</w:t>
            </w: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主要能源使用数量</w:t>
            </w: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用能设备</w:t>
            </w: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基本</w:t>
            </w:r>
          </w:p>
          <w:p w:rsidR="00DF1643" w:rsidRPr="00FE56B8" w:rsidRDefault="00DF1643" w:rsidP="00B313D4">
            <w:pPr>
              <w:spacing w:line="0" w:lineRule="atLeast"/>
              <w:jc w:val="center"/>
              <w:rPr>
                <w:rFonts w:ascii="宋体" w:hAnsi="宋体"/>
                <w:szCs w:val="21"/>
              </w:rPr>
            </w:pPr>
            <w:r w:rsidRPr="00FE56B8">
              <w:rPr>
                <w:rFonts w:ascii="宋体" w:hAnsi="宋体"/>
                <w:szCs w:val="21"/>
              </w:rPr>
              <w:t>人天数</w:t>
            </w:r>
          </w:p>
        </w:tc>
        <w:tc>
          <w:tcPr>
            <w:tcW w:w="734"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场所分权程度系数</w:t>
            </w:r>
          </w:p>
        </w:tc>
        <w:tc>
          <w:tcPr>
            <w:tcW w:w="958"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调整后</w:t>
            </w:r>
          </w:p>
          <w:p w:rsidR="00DF1643" w:rsidRPr="00FE56B8" w:rsidRDefault="00DF1643" w:rsidP="00B313D4">
            <w:pPr>
              <w:spacing w:line="0" w:lineRule="atLeast"/>
              <w:jc w:val="center"/>
              <w:rPr>
                <w:rFonts w:ascii="宋体" w:hAnsi="宋体"/>
                <w:szCs w:val="21"/>
              </w:rPr>
            </w:pPr>
            <w:r w:rsidRPr="00FE56B8">
              <w:rPr>
                <w:rFonts w:ascii="宋体" w:hAnsi="宋体"/>
                <w:szCs w:val="21"/>
              </w:rPr>
              <w:t>人天数</w:t>
            </w:r>
          </w:p>
        </w:tc>
      </w:tr>
      <w:tr w:rsidR="00DF1643" w:rsidRPr="00FE56B8" w:rsidTr="00DF1643">
        <w:trPr>
          <w:cantSplit/>
          <w:trHeight w:val="234"/>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85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127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109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9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tcBorders>
              <w:bottom w:val="single" w:sz="4" w:space="0" w:color="auto"/>
            </w:tcBorders>
            <w:shd w:val="clear" w:color="auto" w:fill="E6E6E6"/>
          </w:tcPr>
          <w:p w:rsidR="00DF1643" w:rsidRPr="00FE56B8" w:rsidRDefault="00DF1643" w:rsidP="00B313D4">
            <w:pPr>
              <w:spacing w:line="0" w:lineRule="atLeast"/>
              <w:jc w:val="center"/>
              <w:rPr>
                <w:rFonts w:ascii="宋体" w:hAnsi="宋体"/>
                <w:szCs w:val="21"/>
              </w:rPr>
            </w:pPr>
          </w:p>
        </w:tc>
        <w:tc>
          <w:tcPr>
            <w:tcW w:w="958" w:type="dxa"/>
            <w:tcBorders>
              <w:bottom w:val="single" w:sz="4" w:space="0" w:color="auto"/>
            </w:tcBorders>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tcBorders>
              <w:top w:val="single" w:sz="4" w:space="0" w:color="auto"/>
              <w:bottom w:val="single" w:sz="12"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评审记录</w:t>
            </w:r>
          </w:p>
        </w:tc>
        <w:tc>
          <w:tcPr>
            <w:tcW w:w="14037" w:type="dxa"/>
            <w:gridSpan w:val="12"/>
            <w:tcBorders>
              <w:top w:val="single" w:sz="4" w:space="0" w:color="auto"/>
              <w:bottom w:val="single" w:sz="12"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总部集权程度系数确定为：</w:t>
            </w:r>
          </w:p>
          <w:p w:rsidR="00DF1643" w:rsidRPr="00FE56B8" w:rsidRDefault="00DF1643" w:rsidP="00B313D4">
            <w:pPr>
              <w:spacing w:line="0" w:lineRule="atLeast"/>
              <w:jc w:val="center"/>
              <w:rPr>
                <w:rFonts w:ascii="宋体" w:hAnsi="宋体"/>
                <w:szCs w:val="21"/>
              </w:rPr>
            </w:pPr>
            <w:r w:rsidRPr="00FE56B8">
              <w:rPr>
                <w:rFonts w:ascii="宋体" w:hAnsi="宋体"/>
                <w:szCs w:val="21"/>
              </w:rPr>
              <w:t xml:space="preserve">可满足抽样条件的场所编号为：          </w:t>
            </w:r>
          </w:p>
          <w:p w:rsidR="00DF1643" w:rsidRPr="00FE56B8" w:rsidRDefault="00DF1643" w:rsidP="00B313D4">
            <w:pPr>
              <w:spacing w:line="0" w:lineRule="atLeast"/>
              <w:jc w:val="center"/>
              <w:rPr>
                <w:rFonts w:ascii="宋体" w:hAnsi="宋体"/>
                <w:szCs w:val="21"/>
              </w:rPr>
            </w:pPr>
            <w:r w:rsidRPr="00FE56B8">
              <w:rPr>
                <w:rFonts w:ascii="宋体" w:hAnsi="宋体"/>
                <w:szCs w:val="21"/>
              </w:rPr>
              <w:t>初次审核抽样数：        监督审核抽样数：       再认证审核抽样数：</w:t>
            </w:r>
          </w:p>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 xml:space="preserve">                                                                                   审核项目管理人员/时间：</w:t>
            </w:r>
          </w:p>
        </w:tc>
      </w:tr>
    </w:tbl>
    <w:p w:rsidR="00DF1643" w:rsidRPr="00FE56B8" w:rsidRDefault="00DF1643" w:rsidP="00DF1643">
      <w:pPr>
        <w:rPr>
          <w:rFonts w:ascii="宋体" w:hAnsi="宋体"/>
          <w:bCs/>
          <w:szCs w:val="21"/>
        </w:rPr>
      </w:pPr>
      <w:r w:rsidRPr="00FE56B8">
        <w:rPr>
          <w:rFonts w:ascii="宋体" w:hAnsi="宋体" w:hint="eastAsia"/>
          <w:bCs/>
          <w:szCs w:val="21"/>
        </w:rPr>
        <w:t>注1：</w:t>
      </w:r>
      <w:r w:rsidRPr="00FE56B8">
        <w:rPr>
          <w:rFonts w:ascii="宋体" w:hAnsi="宋体" w:hint="eastAsia"/>
          <w:szCs w:val="21"/>
        </w:rPr>
        <w:t>本表“场所”是指认证范围内的所有场所，包括中心办公室（如总部）及其他所有分场所（如分公司、厂、办、处、所、站、分店等）；</w:t>
      </w:r>
    </w:p>
    <w:p w:rsidR="00DF1643" w:rsidRPr="00FE56B8" w:rsidRDefault="00DF1643" w:rsidP="00DF1643">
      <w:pPr>
        <w:spacing w:line="220" w:lineRule="exact"/>
        <w:ind w:left="420" w:hangingChars="200" w:hanging="420"/>
        <w:rPr>
          <w:rFonts w:ascii="宋体" w:hAnsi="宋体"/>
          <w:szCs w:val="21"/>
        </w:rPr>
      </w:pPr>
      <w:r w:rsidRPr="00FE56B8">
        <w:rPr>
          <w:rFonts w:ascii="宋体" w:hAnsi="宋体" w:hint="eastAsia"/>
          <w:szCs w:val="21"/>
        </w:rPr>
        <w:t>注2：涂</w:t>
      </w:r>
      <w:proofErr w:type="gramStart"/>
      <w:r w:rsidRPr="00FE56B8">
        <w:rPr>
          <w:rFonts w:ascii="宋体" w:hAnsi="宋体" w:hint="eastAsia"/>
          <w:szCs w:val="21"/>
        </w:rPr>
        <w:t>灰部分</w:t>
      </w:r>
      <w:proofErr w:type="gramEnd"/>
      <w:r w:rsidRPr="00FE56B8">
        <w:rPr>
          <w:rFonts w:ascii="宋体" w:hAnsi="宋体" w:hint="eastAsia"/>
          <w:szCs w:val="21"/>
        </w:rPr>
        <w:t>由KCB填写。</w:t>
      </w:r>
    </w:p>
    <w:p w:rsidR="00DF1643" w:rsidRPr="00FE56B8" w:rsidRDefault="00DF1643" w:rsidP="00DF1643">
      <w:pPr>
        <w:spacing w:line="360" w:lineRule="auto"/>
        <w:jc w:val="left"/>
        <w:rPr>
          <w:b/>
          <w:bCs/>
          <w:szCs w:val="21"/>
        </w:rPr>
      </w:pPr>
      <w:r w:rsidRPr="00FE56B8">
        <w:rPr>
          <w:rFonts w:ascii="宋体" w:hAnsi="宋体" w:hint="eastAsia"/>
          <w:szCs w:val="21"/>
        </w:rPr>
        <w:t xml:space="preserve">注3： </w:t>
      </w:r>
      <w:r w:rsidRPr="00FE56B8">
        <w:rPr>
          <w:rFonts w:ascii="宋体" w:hAnsi="宋体"/>
          <w:szCs w:val="21"/>
        </w:rPr>
        <w:t>只有对抽取的场所才需要填写</w:t>
      </w:r>
      <w:r w:rsidRPr="00FE56B8">
        <w:rPr>
          <w:rFonts w:ascii="宋体" w:hAnsi="宋体" w:hint="eastAsia"/>
          <w:szCs w:val="21"/>
        </w:rPr>
        <w:t>基本人天数、</w:t>
      </w:r>
      <w:r w:rsidRPr="00FE56B8">
        <w:rPr>
          <w:rFonts w:ascii="宋体" w:hAnsi="宋体"/>
          <w:szCs w:val="21"/>
        </w:rPr>
        <w:t>场所分权程度系数以及调整后人天数三栏，未抽取的场所不需要填写。</w:t>
      </w:r>
    </w:p>
    <w:sectPr w:rsidR="00DF1643" w:rsidRPr="00FE56B8" w:rsidSect="00DF1643">
      <w:headerReference w:type="default" r:id="rId10"/>
      <w:pgSz w:w="16838" w:h="11906" w:orient="landscape" w:code="9"/>
      <w:pgMar w:top="794" w:right="779" w:bottom="748" w:left="777"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10" w:rsidRDefault="00012F10">
      <w:r>
        <w:separator/>
      </w:r>
    </w:p>
  </w:endnote>
  <w:endnote w:type="continuationSeparator" w:id="0">
    <w:p w:rsidR="00012F10" w:rsidRDefault="00012F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545630"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85410B">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545630"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545630" w:rsidRPr="001E46B9">
      <w:rPr>
        <w:rFonts w:ascii="宋体" w:hAnsi="宋体"/>
        <w:kern w:val="0"/>
        <w:sz w:val="21"/>
        <w:szCs w:val="21"/>
      </w:rPr>
      <w:fldChar w:fldCharType="separate"/>
    </w:r>
    <w:r w:rsidR="0085410B">
      <w:rPr>
        <w:rFonts w:ascii="宋体" w:hAnsi="宋体"/>
        <w:noProof/>
        <w:kern w:val="0"/>
        <w:sz w:val="21"/>
        <w:szCs w:val="21"/>
      </w:rPr>
      <w:t>1</w:t>
    </w:r>
    <w:r w:rsidR="00545630"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545630" w:rsidRPr="001E46B9">
      <w:rPr>
        <w:rFonts w:ascii="宋体" w:hAnsi="宋体"/>
        <w:kern w:val="0"/>
        <w:sz w:val="21"/>
        <w:szCs w:val="21"/>
      </w:rPr>
      <w:fldChar w:fldCharType="begin"/>
    </w:r>
    <w:r w:rsidRPr="001E46B9">
      <w:rPr>
        <w:rFonts w:ascii="宋体" w:hAnsi="宋体"/>
        <w:kern w:val="0"/>
        <w:sz w:val="21"/>
        <w:szCs w:val="21"/>
      </w:rPr>
      <w:instrText xml:space="preserve"> NUMPAGES </w:instrText>
    </w:r>
    <w:r w:rsidR="00545630" w:rsidRPr="001E46B9">
      <w:rPr>
        <w:rFonts w:ascii="宋体" w:hAnsi="宋体"/>
        <w:kern w:val="0"/>
        <w:sz w:val="21"/>
        <w:szCs w:val="21"/>
      </w:rPr>
      <w:fldChar w:fldCharType="separate"/>
    </w:r>
    <w:r w:rsidR="0085410B">
      <w:rPr>
        <w:rFonts w:ascii="宋体" w:hAnsi="宋体"/>
        <w:noProof/>
        <w:kern w:val="0"/>
        <w:sz w:val="21"/>
        <w:szCs w:val="21"/>
      </w:rPr>
      <w:t>5</w:t>
    </w:r>
    <w:r w:rsidR="00545630" w:rsidRPr="001E46B9">
      <w:rPr>
        <w:rFonts w:ascii="宋体" w:hAnsi="宋体"/>
        <w:kern w:val="0"/>
        <w:sz w:val="21"/>
        <w:szCs w:val="21"/>
      </w:rPr>
      <w:fldChar w:fldCharType="end"/>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10" w:rsidRDefault="00012F10">
      <w:r>
        <w:separator/>
      </w:r>
    </w:p>
  </w:footnote>
  <w:footnote w:type="continuationSeparator" w:id="0">
    <w:p w:rsidR="00012F10" w:rsidRDefault="0001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410B" w:rsidRDefault="0085410B" w:rsidP="0085410B">
    <w:pPr>
      <w:pStyle w:val="a3"/>
      <w:pBdr>
        <w:bottom w:val="none" w:sz="0" w:space="0" w:color="auto"/>
      </w:pBdr>
      <w:jc w:val="left"/>
      <w:rPr>
        <w:bCs/>
      </w:rPr>
    </w:pPr>
    <w:r>
      <w:rPr>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2051" type="#_x0000_t75" alt="KCB_COTECNA_LOGO_RGB" style="position:absolute;margin-left:-.75pt;margin-top:-8.1pt;width:160.5pt;height:24.75pt;z-index:1;visibility:visible;mso-position-vertical-relative:line">
          <v:imagedata r:id="rId1" o:title="KCB_COTECNA_LOGO_RGB"/>
          <w10:wrap anchory="line"/>
        </v:shape>
      </w:pict>
    </w:r>
    <w:r w:rsidR="00203218" w:rsidRPr="006C4EFC">
      <w:rPr>
        <w:rFonts w:hint="eastAsia"/>
        <w:b/>
        <w:sz w:val="21"/>
        <w:szCs w:val="21"/>
      </w:rPr>
      <w:t xml:space="preserve">           </w:t>
    </w:r>
    <w:r w:rsidR="006C4EFC">
      <w:rPr>
        <w:rFonts w:hint="eastAsia"/>
        <w:b/>
        <w:sz w:val="21"/>
        <w:szCs w:val="21"/>
      </w:rPr>
      <w:t xml:space="preserve">            </w:t>
    </w:r>
    <w:r>
      <w:rPr>
        <w:rFonts w:hint="eastAsia"/>
        <w:b/>
        <w:sz w:val="21"/>
        <w:szCs w:val="21"/>
      </w:rPr>
      <w:t xml:space="preserve">                                                       </w:t>
    </w:r>
    <w:r w:rsidR="009E770B" w:rsidRPr="006C4EFC">
      <w:rPr>
        <w:rFonts w:ascii="宋体" w:hAnsi="宋体" w:hint="eastAsia"/>
        <w:bCs/>
        <w:sz w:val="21"/>
        <w:szCs w:val="21"/>
      </w:rPr>
      <w:t>KCB-QR</w:t>
    </w:r>
    <w:r w:rsidR="00DF1643">
      <w:rPr>
        <w:rFonts w:ascii="宋体" w:hAnsi="宋体" w:hint="eastAsia"/>
        <w:bCs/>
        <w:sz w:val="21"/>
        <w:szCs w:val="21"/>
      </w:rPr>
      <w:t>NY015</w:t>
    </w:r>
    <w:r w:rsidR="009E770B" w:rsidRPr="006C4EFC">
      <w:rPr>
        <w:rFonts w:ascii="宋体" w:hAnsi="宋体" w:hint="eastAsia"/>
        <w:bCs/>
        <w:color w:val="FF0000"/>
        <w:sz w:val="21"/>
        <w:szCs w:val="21"/>
      </w:rPr>
      <w:t xml:space="preserve"> </w:t>
    </w:r>
    <w:r w:rsidR="0068214B" w:rsidRPr="006C4EFC">
      <w:rPr>
        <w:rFonts w:ascii="宋体" w:hAnsi="宋体" w:hint="eastAsia"/>
        <w:bCs/>
        <w:sz w:val="21"/>
        <w:szCs w:val="21"/>
      </w:rPr>
      <w:t>G</w:t>
    </w:r>
    <w:r w:rsidR="00286610" w:rsidRPr="006C4EFC">
      <w:rPr>
        <w:rFonts w:ascii="宋体" w:hAnsi="宋体" w:hint="eastAsia"/>
        <w:bCs/>
        <w:sz w:val="21"/>
        <w:szCs w:val="21"/>
      </w:rPr>
      <w:t>/</w:t>
    </w:r>
    <w:r>
      <w:rPr>
        <w:rFonts w:ascii="宋体" w:hAnsi="宋体" w:hint="eastAsia"/>
        <w:bCs/>
        <w:sz w:val="21"/>
        <w:szCs w:val="21"/>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43" w:rsidRPr="0085410B" w:rsidRDefault="0085410B" w:rsidP="0085410B">
    <w:pPr>
      <w:pStyle w:val="a3"/>
      <w:pBdr>
        <w:bottom w:val="none" w:sz="0" w:space="0" w:color="auto"/>
      </w:pBdr>
      <w:ind w:firstLineChars="6000" w:firstLine="10842"/>
      <w:jc w:val="left"/>
      <w:rPr>
        <w:bCs/>
      </w:rPr>
    </w:pPr>
    <w:r>
      <w:rPr>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KCB_COTECNA_LOGO_RGB" style="position:absolute;left:0;text-align:left;margin-left:18pt;margin-top:-14.1pt;width:160.5pt;height:24.75pt;z-index:2;visibility:visible;mso-position-vertical-relative:line">
          <v:imagedata r:id="rId1" o:title="KCB_COTECNA_LOGO_RGB"/>
          <w10:wrap anchory="line"/>
        </v:shape>
      </w:pict>
    </w:r>
    <w:r w:rsidR="00DF1643">
      <w:rPr>
        <w:rFonts w:ascii="宋体" w:hAnsi="宋体" w:hint="eastAsia"/>
        <w:bCs/>
        <w:sz w:val="21"/>
        <w:szCs w:val="21"/>
      </w:rPr>
      <w:t>KCB-QRNY015</w:t>
    </w:r>
    <w:r w:rsidR="00DF1643" w:rsidRPr="006C4EFC">
      <w:rPr>
        <w:rFonts w:ascii="宋体" w:hAnsi="宋体" w:hint="eastAsia"/>
        <w:bCs/>
        <w:color w:val="FF0000"/>
        <w:sz w:val="21"/>
        <w:szCs w:val="21"/>
      </w:rPr>
      <w:t xml:space="preserve"> </w:t>
    </w:r>
    <w:r w:rsidR="00DF1643" w:rsidRPr="006C4EFC">
      <w:rPr>
        <w:rFonts w:ascii="宋体" w:hAnsi="宋体" w:hint="eastAsia"/>
        <w:bCs/>
        <w:sz w:val="21"/>
        <w:szCs w:val="21"/>
      </w:rPr>
      <w:t>G/</w:t>
    </w:r>
    <w:r>
      <w:rPr>
        <w:rFonts w:ascii="宋体" w:hAnsi="宋体" w:hint="eastAsia"/>
        <w:bCs/>
        <w:sz w:val="21"/>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3"/>
      <w:numFmt w:val="decimal"/>
      <w:suff w:val="nothing"/>
      <w:lvlText w:val="%1."/>
      <w:lvlJc w:val="left"/>
    </w:lvl>
  </w:abstractNum>
  <w:abstractNum w:abstractNumId="1">
    <w:nsid w:val="0000000A"/>
    <w:multiLevelType w:val="multilevel"/>
    <w:tmpl w:val="0000000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FCB"/>
    <w:rsid w:val="000018AF"/>
    <w:rsid w:val="0000254F"/>
    <w:rsid w:val="000125DF"/>
    <w:rsid w:val="00012F10"/>
    <w:rsid w:val="00016A8A"/>
    <w:rsid w:val="00032A88"/>
    <w:rsid w:val="000350D3"/>
    <w:rsid w:val="00057755"/>
    <w:rsid w:val="00072E48"/>
    <w:rsid w:val="00080E82"/>
    <w:rsid w:val="0009655E"/>
    <w:rsid w:val="000E64BF"/>
    <w:rsid w:val="000F2681"/>
    <w:rsid w:val="00116B21"/>
    <w:rsid w:val="00122B16"/>
    <w:rsid w:val="00161C02"/>
    <w:rsid w:val="0017454C"/>
    <w:rsid w:val="00183244"/>
    <w:rsid w:val="00193E90"/>
    <w:rsid w:val="001948DB"/>
    <w:rsid w:val="001A14F8"/>
    <w:rsid w:val="001A2732"/>
    <w:rsid w:val="001B4D43"/>
    <w:rsid w:val="001F38DC"/>
    <w:rsid w:val="00203218"/>
    <w:rsid w:val="00223382"/>
    <w:rsid w:val="0022543A"/>
    <w:rsid w:val="00242044"/>
    <w:rsid w:val="0026647F"/>
    <w:rsid w:val="00277E76"/>
    <w:rsid w:val="00283D7C"/>
    <w:rsid w:val="0028427B"/>
    <w:rsid w:val="00286610"/>
    <w:rsid w:val="00291152"/>
    <w:rsid w:val="002920D4"/>
    <w:rsid w:val="002A5F40"/>
    <w:rsid w:val="002B4661"/>
    <w:rsid w:val="003203C0"/>
    <w:rsid w:val="0034160D"/>
    <w:rsid w:val="003434B2"/>
    <w:rsid w:val="00353506"/>
    <w:rsid w:val="0035770F"/>
    <w:rsid w:val="00374FAF"/>
    <w:rsid w:val="00382FCB"/>
    <w:rsid w:val="0039573E"/>
    <w:rsid w:val="003A01B9"/>
    <w:rsid w:val="003A5CA1"/>
    <w:rsid w:val="003C6311"/>
    <w:rsid w:val="003C6F45"/>
    <w:rsid w:val="00436222"/>
    <w:rsid w:val="00457597"/>
    <w:rsid w:val="00462925"/>
    <w:rsid w:val="00474874"/>
    <w:rsid w:val="00483F87"/>
    <w:rsid w:val="0048553D"/>
    <w:rsid w:val="00487A52"/>
    <w:rsid w:val="00492770"/>
    <w:rsid w:val="00495409"/>
    <w:rsid w:val="004D54DA"/>
    <w:rsid w:val="004E112C"/>
    <w:rsid w:val="005316F2"/>
    <w:rsid w:val="00532427"/>
    <w:rsid w:val="00541C35"/>
    <w:rsid w:val="005425BE"/>
    <w:rsid w:val="00545630"/>
    <w:rsid w:val="00551F29"/>
    <w:rsid w:val="0057211D"/>
    <w:rsid w:val="00582783"/>
    <w:rsid w:val="00594B2D"/>
    <w:rsid w:val="00596EC4"/>
    <w:rsid w:val="005B5E6D"/>
    <w:rsid w:val="005D1F72"/>
    <w:rsid w:val="005D6179"/>
    <w:rsid w:val="005E0E5A"/>
    <w:rsid w:val="005E19D4"/>
    <w:rsid w:val="005E76B1"/>
    <w:rsid w:val="005F4898"/>
    <w:rsid w:val="005F5ADF"/>
    <w:rsid w:val="00622F11"/>
    <w:rsid w:val="006318F3"/>
    <w:rsid w:val="006369D7"/>
    <w:rsid w:val="0065166E"/>
    <w:rsid w:val="00665051"/>
    <w:rsid w:val="00676A69"/>
    <w:rsid w:val="00677F7A"/>
    <w:rsid w:val="0068214B"/>
    <w:rsid w:val="006B3CEE"/>
    <w:rsid w:val="006C4EFC"/>
    <w:rsid w:val="006C5662"/>
    <w:rsid w:val="006E6B1F"/>
    <w:rsid w:val="006F3AD0"/>
    <w:rsid w:val="006F55C8"/>
    <w:rsid w:val="007128AE"/>
    <w:rsid w:val="00733A0F"/>
    <w:rsid w:val="007368AF"/>
    <w:rsid w:val="00742C83"/>
    <w:rsid w:val="00755949"/>
    <w:rsid w:val="00765632"/>
    <w:rsid w:val="00766214"/>
    <w:rsid w:val="00790581"/>
    <w:rsid w:val="007A7DB5"/>
    <w:rsid w:val="007E0DF5"/>
    <w:rsid w:val="007F2B84"/>
    <w:rsid w:val="007F7720"/>
    <w:rsid w:val="00825E0C"/>
    <w:rsid w:val="00845098"/>
    <w:rsid w:val="0085410B"/>
    <w:rsid w:val="00862512"/>
    <w:rsid w:val="00884D30"/>
    <w:rsid w:val="008A6F2C"/>
    <w:rsid w:val="008B1705"/>
    <w:rsid w:val="008B33F8"/>
    <w:rsid w:val="008E5797"/>
    <w:rsid w:val="008E657F"/>
    <w:rsid w:val="008F471F"/>
    <w:rsid w:val="008F6E0B"/>
    <w:rsid w:val="0091503A"/>
    <w:rsid w:val="0092328B"/>
    <w:rsid w:val="00926B37"/>
    <w:rsid w:val="00932FBC"/>
    <w:rsid w:val="009373F6"/>
    <w:rsid w:val="0094534D"/>
    <w:rsid w:val="0096529E"/>
    <w:rsid w:val="009778E6"/>
    <w:rsid w:val="009A64A9"/>
    <w:rsid w:val="009B1901"/>
    <w:rsid w:val="009B4891"/>
    <w:rsid w:val="009C0F98"/>
    <w:rsid w:val="009D3E0A"/>
    <w:rsid w:val="009E614D"/>
    <w:rsid w:val="009E770B"/>
    <w:rsid w:val="009F4A8B"/>
    <w:rsid w:val="00A000C2"/>
    <w:rsid w:val="00A32CDF"/>
    <w:rsid w:val="00A37E3F"/>
    <w:rsid w:val="00A53C50"/>
    <w:rsid w:val="00A75F7F"/>
    <w:rsid w:val="00A928CC"/>
    <w:rsid w:val="00AA216E"/>
    <w:rsid w:val="00AA3E97"/>
    <w:rsid w:val="00AF6C35"/>
    <w:rsid w:val="00B1460A"/>
    <w:rsid w:val="00B25F29"/>
    <w:rsid w:val="00B311DC"/>
    <w:rsid w:val="00B313D4"/>
    <w:rsid w:val="00B3649B"/>
    <w:rsid w:val="00B3792A"/>
    <w:rsid w:val="00B5009C"/>
    <w:rsid w:val="00B74ED9"/>
    <w:rsid w:val="00B93022"/>
    <w:rsid w:val="00BA4270"/>
    <w:rsid w:val="00BB2E0C"/>
    <w:rsid w:val="00BB3655"/>
    <w:rsid w:val="00BC0509"/>
    <w:rsid w:val="00BE7823"/>
    <w:rsid w:val="00BF2613"/>
    <w:rsid w:val="00C118E3"/>
    <w:rsid w:val="00C34067"/>
    <w:rsid w:val="00C518AB"/>
    <w:rsid w:val="00C67789"/>
    <w:rsid w:val="00C844AE"/>
    <w:rsid w:val="00C978E5"/>
    <w:rsid w:val="00CB7C82"/>
    <w:rsid w:val="00CD36DD"/>
    <w:rsid w:val="00CD69FB"/>
    <w:rsid w:val="00CD780B"/>
    <w:rsid w:val="00CE26F4"/>
    <w:rsid w:val="00CE57F7"/>
    <w:rsid w:val="00CF62CB"/>
    <w:rsid w:val="00D112E4"/>
    <w:rsid w:val="00D23165"/>
    <w:rsid w:val="00D23CF2"/>
    <w:rsid w:val="00D27FF6"/>
    <w:rsid w:val="00D32DAA"/>
    <w:rsid w:val="00D477C4"/>
    <w:rsid w:val="00D57560"/>
    <w:rsid w:val="00D616F3"/>
    <w:rsid w:val="00DB071F"/>
    <w:rsid w:val="00DE65BF"/>
    <w:rsid w:val="00DF0ECE"/>
    <w:rsid w:val="00DF1643"/>
    <w:rsid w:val="00E1760F"/>
    <w:rsid w:val="00E21472"/>
    <w:rsid w:val="00E2731A"/>
    <w:rsid w:val="00E3796D"/>
    <w:rsid w:val="00E6039C"/>
    <w:rsid w:val="00E801B9"/>
    <w:rsid w:val="00E83166"/>
    <w:rsid w:val="00EA3805"/>
    <w:rsid w:val="00F073D1"/>
    <w:rsid w:val="00F20E03"/>
    <w:rsid w:val="00F31DAD"/>
    <w:rsid w:val="00F33329"/>
    <w:rsid w:val="00F453F5"/>
    <w:rsid w:val="00F87FDF"/>
    <w:rsid w:val="00F921EF"/>
    <w:rsid w:val="00F97412"/>
    <w:rsid w:val="00FA0664"/>
    <w:rsid w:val="00FA63D8"/>
    <w:rsid w:val="00FE56B8"/>
    <w:rsid w:val="00FF6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 w:type="character" w:styleId="a8">
    <w:name w:val="Hyperlink"/>
    <w:basedOn w:val="a0"/>
    <w:rsid w:val="00582783"/>
    <w:rPr>
      <w:color w:val="0000FF"/>
      <w:u w:val="single"/>
    </w:rPr>
  </w:style>
  <w:style w:type="paragraph" w:customStyle="1" w:styleId="a9">
    <w:name w:val="注×："/>
    <w:rsid w:val="00D112E4"/>
    <w:pPr>
      <w:widowControl w:val="0"/>
      <w:tabs>
        <w:tab w:val="left" w:pos="630"/>
        <w:tab w:val="left" w:pos="2040"/>
      </w:tabs>
      <w:autoSpaceDE w:val="0"/>
      <w:autoSpaceDN w:val="0"/>
      <w:ind w:leftChars="800" w:left="2040" w:hangingChars="200" w:hanging="360"/>
      <w:jc w:val="both"/>
    </w:pPr>
    <w:rPr>
      <w:rFonts w:ascii="宋体"/>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631</Words>
  <Characters>3598</Characters>
  <Application>Microsoft Office Word</Application>
  <DocSecurity>0</DocSecurity>
  <Lines>29</Lines>
  <Paragraphs>8</Paragraphs>
  <ScaleCrop>false</ScaleCrop>
  <Company>KCB</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qwe</cp:lastModifiedBy>
  <cp:revision>3</cp:revision>
  <cp:lastPrinted>2017-08-04T08:44:00Z</cp:lastPrinted>
  <dcterms:created xsi:type="dcterms:W3CDTF">2020-04-22T08:06:00Z</dcterms:created>
  <dcterms:modified xsi:type="dcterms:W3CDTF">2020-04-30T09:23:00Z</dcterms:modified>
</cp:coreProperties>
</file>